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F05" w14:textId="7FECAF0A" w:rsidR="00905944" w:rsidRPr="009F0209" w:rsidRDefault="00905944" w:rsidP="009F020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</w:rPr>
      </w:pPr>
      <w:bookmarkStart w:id="0" w:name="_Hlk526855246"/>
      <w:r w:rsidRPr="009F0209">
        <w:rPr>
          <w:rFonts w:ascii="Times New Roman" w:hAnsi="Times New Roman"/>
          <w:b/>
          <w:bCs/>
        </w:rPr>
        <w:t>ОБРАЗАЦ 4</w:t>
      </w:r>
    </w:p>
    <w:p w14:paraId="035CF7F2" w14:textId="5128FE58" w:rsidR="00905944" w:rsidRPr="009F0209" w:rsidRDefault="00905944" w:rsidP="009F020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9F0209">
        <w:rPr>
          <w:rFonts w:ascii="Times New Roman" w:hAnsi="Times New Roman"/>
          <w:b/>
          <w:bCs/>
        </w:rPr>
        <w:t>МОДЕЛ УГОВОРА О ПРУЖАЊУ УГОСТИТЕЉСКИХ УСЛУГА КОМПАНИЈАМА ЧЛАНИЦАМА НТП БЕОГРАД У КОМПЛЕКСУ НАУЧНО-ТЕХНОЛОШКОГ ПАРКА БЕОГРАД</w:t>
      </w:r>
    </w:p>
    <w:p w14:paraId="20A0AA13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</w:p>
    <w:p w14:paraId="4EA9665B" w14:textId="498D1667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Закључен у Београду, дана …...202</w:t>
      </w:r>
      <w:r w:rsidR="009F0209">
        <w:rPr>
          <w:rFonts w:ascii="Times New Roman" w:hAnsi="Times New Roman"/>
          <w:lang w:val="sr-Latn-RS"/>
        </w:rPr>
        <w:t>6</w:t>
      </w:r>
      <w:r w:rsidRPr="009F0209">
        <w:rPr>
          <w:rFonts w:ascii="Times New Roman" w:hAnsi="Times New Roman"/>
        </w:rPr>
        <w:t>. године, између следећих уговорних страна:</w:t>
      </w:r>
    </w:p>
    <w:p w14:paraId="53C8878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F04110C" w14:textId="5771F7B0" w:rsidR="00905944" w:rsidRPr="009F0209" w:rsidRDefault="00905944" w:rsidP="009F02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НАУЧНО-ТЕХНОЛОШКИ ПАРК БЕОГРАД ДОО БЕОГРАД</w:t>
      </w:r>
      <w:r w:rsidRPr="009F0209">
        <w:rPr>
          <w:rFonts w:ascii="Times New Roman" w:hAnsi="Times New Roman"/>
        </w:rPr>
        <w:t xml:space="preserve">, са регистрованим седиштем у улици Вељка Дугошевића 54, 11000 Београд-Звездара, Република Србија, матични број 21113115, кога заступа </w:t>
      </w:r>
      <w:proofErr w:type="spellStart"/>
      <w:r w:rsidR="009F0209">
        <w:rPr>
          <w:rFonts w:ascii="Times New Roman" w:hAnsi="Times New Roman"/>
        </w:rPr>
        <w:t>доц</w:t>
      </w:r>
      <w:proofErr w:type="spellEnd"/>
      <w:r w:rsidR="009F0209">
        <w:rPr>
          <w:rFonts w:ascii="Times New Roman" w:hAnsi="Times New Roman"/>
        </w:rPr>
        <w:t xml:space="preserve">. др Марија Милић, </w:t>
      </w:r>
      <w:r w:rsidRPr="009F0209">
        <w:rPr>
          <w:rFonts w:ascii="Times New Roman" w:hAnsi="Times New Roman"/>
        </w:rPr>
        <w:t xml:space="preserve">својству </w:t>
      </w:r>
      <w:proofErr w:type="spellStart"/>
      <w:r w:rsidRPr="009F0209">
        <w:rPr>
          <w:rFonts w:ascii="Times New Roman" w:hAnsi="Times New Roman"/>
        </w:rPr>
        <w:t>в.д</w:t>
      </w:r>
      <w:proofErr w:type="spellEnd"/>
      <w:r w:rsidRPr="009F0209">
        <w:rPr>
          <w:rFonts w:ascii="Times New Roman" w:hAnsi="Times New Roman"/>
        </w:rPr>
        <w:t>. директора (у даљем тексту: „</w:t>
      </w:r>
      <w:r w:rsidRPr="009F0209">
        <w:rPr>
          <w:rFonts w:ascii="Times New Roman" w:hAnsi="Times New Roman"/>
          <w:b/>
        </w:rPr>
        <w:t>НТП Београд</w:t>
      </w:r>
      <w:r w:rsidRPr="009F0209">
        <w:rPr>
          <w:rFonts w:ascii="Times New Roman" w:hAnsi="Times New Roman"/>
        </w:rPr>
        <w:t>“) и</w:t>
      </w:r>
    </w:p>
    <w:p w14:paraId="6A0ECC61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</w:p>
    <w:bookmarkEnd w:id="0"/>
    <w:p w14:paraId="54C388F8" w14:textId="5CD79109" w:rsidR="00905944" w:rsidRPr="009F0209" w:rsidRDefault="00905944" w:rsidP="009F02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………………………</w:t>
      </w:r>
      <w:r w:rsidRPr="009F0209">
        <w:rPr>
          <w:rFonts w:ascii="Times New Roman" w:hAnsi="Times New Roman"/>
        </w:rPr>
        <w:t>, са регистрованим седиштем у улици ………….. број ….., 11000 Београд-……., Република Србија, матични број ……., кога овде заступа ………., у својству заступника (у даљем тексту: „</w:t>
      </w:r>
      <w:r w:rsidRPr="009F0209">
        <w:rPr>
          <w:rFonts w:ascii="Times New Roman" w:hAnsi="Times New Roman"/>
          <w:b/>
        </w:rPr>
        <w:t>……………</w:t>
      </w:r>
      <w:r w:rsidRPr="009F0209">
        <w:rPr>
          <w:rFonts w:ascii="Times New Roman" w:hAnsi="Times New Roman"/>
        </w:rPr>
        <w:t>“).</w:t>
      </w:r>
    </w:p>
    <w:p w14:paraId="6C6A62DD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85FB125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bookmarkStart w:id="1" w:name="_Hlk1727473"/>
      <w:r w:rsidRPr="009F0209">
        <w:rPr>
          <w:rFonts w:ascii="Times New Roman" w:hAnsi="Times New Roman"/>
        </w:rPr>
        <w:t>(у даљем тексту заједнички означене као „</w:t>
      </w:r>
      <w:r w:rsidRPr="009F0209">
        <w:rPr>
          <w:rFonts w:ascii="Times New Roman" w:hAnsi="Times New Roman"/>
          <w:b/>
        </w:rPr>
        <w:t>Уговорне стране</w:t>
      </w:r>
      <w:r w:rsidRPr="009F0209">
        <w:rPr>
          <w:rFonts w:ascii="Times New Roman" w:hAnsi="Times New Roman"/>
        </w:rPr>
        <w:t>“, а појединачно као „</w:t>
      </w:r>
      <w:r w:rsidRPr="009F0209">
        <w:rPr>
          <w:rFonts w:ascii="Times New Roman" w:hAnsi="Times New Roman"/>
          <w:b/>
        </w:rPr>
        <w:t>Уговорна страна</w:t>
      </w:r>
      <w:r w:rsidRPr="009F0209">
        <w:rPr>
          <w:rFonts w:ascii="Times New Roman" w:hAnsi="Times New Roman"/>
        </w:rPr>
        <w:t>“)</w:t>
      </w:r>
    </w:p>
    <w:bookmarkEnd w:id="1"/>
    <w:p w14:paraId="1A1BB1D5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3382069B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Уговорне стране претходно констатују:</w:t>
      </w:r>
    </w:p>
    <w:p w14:paraId="1E443410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7974DF9D" w14:textId="77777777" w:rsidR="009F0209" w:rsidRDefault="00905944" w:rsidP="009F02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да је НТП Београд дана </w:t>
      </w:r>
      <w:r w:rsidR="009F0209" w:rsidRPr="009F0209">
        <w:rPr>
          <w:rFonts w:ascii="Times New Roman" w:hAnsi="Times New Roman"/>
          <w:highlight w:val="yellow"/>
        </w:rPr>
        <w:t>џџ</w:t>
      </w:r>
      <w:r w:rsidRPr="009F0209">
        <w:rPr>
          <w:rFonts w:ascii="Times New Roman" w:hAnsi="Times New Roman"/>
          <w:highlight w:val="yellow"/>
        </w:rPr>
        <w:t>.</w:t>
      </w:r>
      <w:r w:rsidR="009F0209" w:rsidRPr="009F0209">
        <w:rPr>
          <w:rFonts w:ascii="Times New Roman" w:hAnsi="Times New Roman"/>
          <w:highlight w:val="yellow"/>
        </w:rPr>
        <w:t>џџ</w:t>
      </w:r>
      <w:r w:rsidRPr="009F0209">
        <w:rPr>
          <w:rFonts w:ascii="Times New Roman" w:hAnsi="Times New Roman"/>
          <w:highlight w:val="yellow"/>
        </w:rPr>
        <w:t>.202</w:t>
      </w:r>
      <w:r w:rsidR="009F0209" w:rsidRPr="009F0209">
        <w:rPr>
          <w:rFonts w:ascii="Times New Roman" w:hAnsi="Times New Roman"/>
          <w:highlight w:val="yellow"/>
        </w:rPr>
        <w:t>6</w:t>
      </w:r>
      <w:r w:rsidRPr="009F0209">
        <w:rPr>
          <w:rFonts w:ascii="Times New Roman" w:hAnsi="Times New Roman"/>
          <w:highlight w:val="yellow"/>
          <w:lang w:val="sr-Latn-RS"/>
        </w:rPr>
        <w:t>.</w:t>
      </w:r>
      <w:r w:rsidRPr="009F0209">
        <w:rPr>
          <w:rFonts w:ascii="Times New Roman" w:hAnsi="Times New Roman"/>
        </w:rPr>
        <w:t xml:space="preserve"> године донео </w:t>
      </w:r>
      <w:r w:rsidRPr="009F0209">
        <w:rPr>
          <w:rFonts w:ascii="Times New Roman" w:hAnsi="Times New Roman"/>
          <w:lang w:val="sr-Latn-RS"/>
        </w:rPr>
        <w:t>O</w:t>
      </w:r>
      <w:proofErr w:type="spellStart"/>
      <w:r w:rsidRPr="009F0209">
        <w:rPr>
          <w:rFonts w:ascii="Times New Roman" w:hAnsi="Times New Roman"/>
        </w:rPr>
        <w:t>длуку</w:t>
      </w:r>
      <w:proofErr w:type="spellEnd"/>
      <w:r w:rsidRPr="009F0209">
        <w:rPr>
          <w:rFonts w:ascii="Times New Roman" w:hAnsi="Times New Roman"/>
        </w:rPr>
        <w:t xml:space="preserve"> о </w:t>
      </w:r>
      <w:r w:rsidRPr="009F0209">
        <w:rPr>
          <w:rFonts w:ascii="Times New Roman" w:hAnsi="Times New Roman"/>
          <w:lang w:val="sr-Latn-RS"/>
        </w:rPr>
        <w:t xml:space="preserve"> </w:t>
      </w:r>
      <w:bookmarkStart w:id="2" w:name="_Hlk531965022"/>
      <w:r w:rsidRPr="009F0209">
        <w:rPr>
          <w:rFonts w:ascii="Times New Roman" w:hAnsi="Times New Roman"/>
        </w:rPr>
        <w:t xml:space="preserve">спровођењу јавног позива за пружање угоститељских услуга компанијама чланицама НТП Београд, </w:t>
      </w:r>
      <w:bookmarkEnd w:id="2"/>
      <w:r w:rsidRPr="009F0209">
        <w:rPr>
          <w:rFonts w:ascii="Times New Roman" w:hAnsi="Times New Roman"/>
        </w:rPr>
        <w:t>број ……..</w:t>
      </w:r>
      <w:r w:rsidRPr="009F0209">
        <w:rPr>
          <w:rFonts w:ascii="Times New Roman" w:hAnsi="Times New Roman"/>
          <w:lang w:val="sr-Latn-RS"/>
        </w:rPr>
        <w:t xml:space="preserve"> </w:t>
      </w:r>
      <w:r w:rsidRPr="009F0209">
        <w:rPr>
          <w:rFonts w:ascii="Times New Roman" w:hAnsi="Times New Roman"/>
        </w:rPr>
        <w:t>(у даљем тексту “</w:t>
      </w:r>
      <w:r w:rsidRPr="009F0209">
        <w:rPr>
          <w:rFonts w:ascii="Times New Roman" w:hAnsi="Times New Roman"/>
          <w:b/>
        </w:rPr>
        <w:t>Одлука</w:t>
      </w:r>
      <w:r w:rsidRPr="009F0209">
        <w:rPr>
          <w:rFonts w:ascii="Times New Roman" w:hAnsi="Times New Roman"/>
        </w:rPr>
        <w:t>”);</w:t>
      </w:r>
    </w:p>
    <w:p w14:paraId="6B9E4FFB" w14:textId="77777777" w:rsidR="009F0209" w:rsidRDefault="00905944" w:rsidP="009F02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да је у складу са Јавним позивом, ………………. доставио понуду која је од стране Комисије образоване Одлуком, изабрана као прихватљива; </w:t>
      </w:r>
    </w:p>
    <w:p w14:paraId="22775039" w14:textId="79C73DE4" w:rsidR="00905944" w:rsidRPr="009F0209" w:rsidRDefault="00905944" w:rsidP="009F02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да су се стекли услови да се овим Уговором о пружању угоститељских услуга компанијама чланицама НТП Београд у Комплексу НТП Београд уреде међусобна права и обавезе, на начин како даље следи:</w:t>
      </w:r>
    </w:p>
    <w:p w14:paraId="564D705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A81E392" w14:textId="77777777" w:rsidR="005C39D0" w:rsidRDefault="005C39D0" w:rsidP="005C39D0">
      <w:pPr>
        <w:spacing w:after="0" w:line="240" w:lineRule="auto"/>
        <w:rPr>
          <w:rFonts w:ascii="Times New Roman" w:hAnsi="Times New Roman"/>
          <w:b/>
          <w:lang w:val="sr-Latn-RS"/>
        </w:rPr>
      </w:pPr>
    </w:p>
    <w:p w14:paraId="58BD40EB" w14:textId="30C6178A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ПРЕДМЕТ УГОВОРА</w:t>
      </w:r>
    </w:p>
    <w:p w14:paraId="43C88C34" w14:textId="77777777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1.</w:t>
      </w:r>
    </w:p>
    <w:p w14:paraId="7FB771BE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93717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Предмет уговора су међусобна права и обавезе уговорних страна у поступку пружања угоститељских услуга у комплексу Научно-технолошког парка у Београду, општина Звездара, у улици Вељка Дугошевића бр. 54, Звездара (у даљем тексту “</w:t>
      </w:r>
      <w:r w:rsidRPr="009F0209">
        <w:rPr>
          <w:rFonts w:ascii="Times New Roman" w:hAnsi="Times New Roman"/>
          <w:b/>
        </w:rPr>
        <w:t>Комплекс</w:t>
      </w:r>
      <w:r w:rsidRPr="009F0209">
        <w:rPr>
          <w:rFonts w:ascii="Times New Roman" w:hAnsi="Times New Roman"/>
        </w:rPr>
        <w:t xml:space="preserve">”).        </w:t>
      </w:r>
    </w:p>
    <w:p w14:paraId="2274F4B8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7BDCEE70" w14:textId="3F18F812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………………. ће пружати угоститељске услуге</w:t>
      </w:r>
      <w:r w:rsidRPr="009F0209">
        <w:rPr>
          <w:rFonts w:ascii="Times New Roman" w:hAnsi="Times New Roman"/>
          <w:lang w:val="sr-Latn-RS"/>
        </w:rPr>
        <w:t xml:space="preserve"> </w:t>
      </w:r>
      <w:r w:rsidRPr="009F0209">
        <w:rPr>
          <w:rFonts w:ascii="Times New Roman" w:hAnsi="Times New Roman"/>
        </w:rPr>
        <w:t>компанијама чланицама НТП Београд, у приземљу Објекта Б5 у Комплексу (у даљем тексту „</w:t>
      </w:r>
      <w:r w:rsidRPr="009F0209">
        <w:rPr>
          <w:rFonts w:ascii="Times New Roman" w:hAnsi="Times New Roman"/>
          <w:b/>
          <w:bCs/>
        </w:rPr>
        <w:t>Простор</w:t>
      </w:r>
      <w:r w:rsidRPr="009F0209">
        <w:rPr>
          <w:rFonts w:ascii="Times New Roman" w:hAnsi="Times New Roman"/>
        </w:rPr>
        <w:t>“), сваки дан од понедељка до петка, у времену од 08:30-16:30</w:t>
      </w:r>
      <w:r w:rsidRPr="009F0209">
        <w:rPr>
          <w:rFonts w:ascii="Times New Roman" w:hAnsi="Times New Roman"/>
          <w:lang w:val="en-US"/>
        </w:rPr>
        <w:t>h</w:t>
      </w:r>
      <w:r w:rsidRPr="009F0209">
        <w:rPr>
          <w:rFonts w:ascii="Times New Roman" w:hAnsi="Times New Roman"/>
        </w:rPr>
        <w:t>.</w:t>
      </w:r>
    </w:p>
    <w:p w14:paraId="65B4365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0A09B088" w14:textId="77777777" w:rsidR="005C39D0" w:rsidRDefault="00905944" w:rsidP="005C39D0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</w:rPr>
        <w:t xml:space="preserve">                                    </w:t>
      </w:r>
    </w:p>
    <w:p w14:paraId="0C56AACC" w14:textId="6AA654A2" w:rsidR="005C39D0" w:rsidRPr="005C39D0" w:rsidRDefault="00905944" w:rsidP="005C39D0">
      <w:pPr>
        <w:spacing w:after="0" w:line="240" w:lineRule="auto"/>
        <w:jc w:val="center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СПЕЦИФИКАЦИЈА ЈЕЛА И НАЧИН ИСПОРУКЕ</w:t>
      </w:r>
    </w:p>
    <w:p w14:paraId="4F78AA1E" w14:textId="0D157C85" w:rsidR="00905944" w:rsidRPr="009F0209" w:rsidRDefault="00905944" w:rsidP="005C39D0">
      <w:pPr>
        <w:spacing w:after="0" w:line="240" w:lineRule="auto"/>
        <w:ind w:firstLine="90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2.</w:t>
      </w:r>
    </w:p>
    <w:p w14:paraId="63231DE2" w14:textId="77777777" w:rsidR="00905944" w:rsidRPr="009F0209" w:rsidRDefault="00905944" w:rsidP="009F0209">
      <w:pPr>
        <w:spacing w:after="0" w:line="240" w:lineRule="auto"/>
        <w:ind w:firstLine="720"/>
        <w:rPr>
          <w:rFonts w:ascii="Times New Roman" w:hAnsi="Times New Roman"/>
          <w:b/>
        </w:rPr>
      </w:pPr>
    </w:p>
    <w:p w14:paraId="553E50E6" w14:textId="4BE3DF39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…………………. је дужан да обезбеди извршење услуге из члана 1. овог Уговора према следећој спецификацији и у следећим терминима:</w:t>
      </w:r>
    </w:p>
    <w:p w14:paraId="51F6C0A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CCA2FB1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I     ДОРУЧАК  (8.30 – 11.00)</w:t>
      </w:r>
    </w:p>
    <w:p w14:paraId="5783B340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39451A6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Слана пецива (земичке, кифле, переце, паштете, </w:t>
      </w:r>
      <w:proofErr w:type="spellStart"/>
      <w:r w:rsidRPr="009F0209">
        <w:rPr>
          <w:rFonts w:ascii="Times New Roman" w:hAnsi="Times New Roman"/>
        </w:rPr>
        <w:t>панцероте</w:t>
      </w:r>
      <w:proofErr w:type="spellEnd"/>
      <w:r w:rsidRPr="009F0209">
        <w:rPr>
          <w:rFonts w:ascii="Times New Roman" w:hAnsi="Times New Roman"/>
        </w:rPr>
        <w:t>, и сл.);</w:t>
      </w:r>
    </w:p>
    <w:p w14:paraId="3C0D178F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lastRenderedPageBreak/>
        <w:t>Сендвичи (минимално пет врста);</w:t>
      </w:r>
    </w:p>
    <w:p w14:paraId="5D4DA303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Слане (сир, месо) и слатке (џем, чоколада) мини кифлице;</w:t>
      </w:r>
    </w:p>
    <w:p w14:paraId="067390AC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Пита са сиром, гибаница, бурек са месом;</w:t>
      </w:r>
    </w:p>
    <w:p w14:paraId="1A81BD26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Погачице са чварцима;</w:t>
      </w:r>
    </w:p>
    <w:p w14:paraId="7E422A26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Посна пецива (</w:t>
      </w:r>
      <w:proofErr w:type="spellStart"/>
      <w:r w:rsidRPr="009F0209">
        <w:rPr>
          <w:rFonts w:ascii="Times New Roman" w:hAnsi="Times New Roman"/>
        </w:rPr>
        <w:t>жу</w:t>
      </w:r>
      <w:proofErr w:type="spellEnd"/>
      <w:r w:rsidRPr="009F0209">
        <w:rPr>
          <w:rFonts w:ascii="Times New Roman" w:hAnsi="Times New Roman"/>
        </w:rPr>
        <w:t xml:space="preserve"> </w:t>
      </w:r>
      <w:proofErr w:type="spellStart"/>
      <w:r w:rsidRPr="009F0209">
        <w:rPr>
          <w:rFonts w:ascii="Times New Roman" w:hAnsi="Times New Roman"/>
        </w:rPr>
        <w:t>жу</w:t>
      </w:r>
      <w:proofErr w:type="spellEnd"/>
      <w:r w:rsidRPr="009F0209">
        <w:rPr>
          <w:rFonts w:ascii="Times New Roman" w:hAnsi="Times New Roman"/>
        </w:rPr>
        <w:t>, кифле)</w:t>
      </w:r>
    </w:p>
    <w:p w14:paraId="4B5801B8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Печена јаја на око, кајгана, омлети;</w:t>
      </w:r>
    </w:p>
    <w:p w14:paraId="0A46CAE3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Печена сланина, кобасица;</w:t>
      </w:r>
    </w:p>
    <w:p w14:paraId="58E20E2D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Чварци, ајвар, фета сир</w:t>
      </w:r>
    </w:p>
    <w:p w14:paraId="7346B886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Барене виршле;</w:t>
      </w:r>
    </w:p>
    <w:p w14:paraId="7B21E742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Енглески доручак;</w:t>
      </w:r>
    </w:p>
    <w:p w14:paraId="5EB1D579" w14:textId="77777777" w:rsidR="00905944" w:rsidRPr="009F0209" w:rsidRDefault="00905944" w:rsidP="009F02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Овсене каше са воћним додацима.</w:t>
      </w:r>
    </w:p>
    <w:p w14:paraId="47FE96D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67575E98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II     РУЧАК  (11.30 – 16.30)</w:t>
      </w:r>
    </w:p>
    <w:p w14:paraId="0CE6B48F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DD4CCAE" w14:textId="1E792C9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Свакодневно, у понуди за ручак неопходно је обезбедити следеће:</w:t>
      </w:r>
    </w:p>
    <w:p w14:paraId="6C4B9B72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07BCF26D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Посна супа од поврћа (порција 2.5dl);</w:t>
      </w:r>
    </w:p>
    <w:p w14:paraId="76ACF073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Супа/чорба (порција 2.5dl);</w:t>
      </w:r>
    </w:p>
    <w:p w14:paraId="63915619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Минимално четири кувана јела;</w:t>
      </w:r>
    </w:p>
    <w:p w14:paraId="59A0F3B1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Минимално пет врста јела од три врсте меса (пилеће, телеће, свињско);</w:t>
      </w:r>
    </w:p>
    <w:p w14:paraId="0EB1BBC0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Риба (минимално три пута недељно);</w:t>
      </w:r>
    </w:p>
    <w:p w14:paraId="537C5E2F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Италијанска кухиња (лазање, пасте, пене), минимално два пута недељно;</w:t>
      </w:r>
    </w:p>
    <w:p w14:paraId="65361C12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Минимално пет прилога (грашак, кромпир пире, пекарски кромпир, помфрит, </w:t>
      </w:r>
      <w:proofErr w:type="spellStart"/>
      <w:r w:rsidRPr="009F0209">
        <w:rPr>
          <w:rFonts w:ascii="Times New Roman" w:hAnsi="Times New Roman"/>
        </w:rPr>
        <w:t>гриловано</w:t>
      </w:r>
      <w:proofErr w:type="spellEnd"/>
      <w:r w:rsidRPr="009F0209">
        <w:rPr>
          <w:rFonts w:ascii="Times New Roman" w:hAnsi="Times New Roman"/>
        </w:rPr>
        <w:t xml:space="preserve"> поврће, сос, рижото, вариво и сл.);</w:t>
      </w:r>
    </w:p>
    <w:p w14:paraId="67DFC710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Минимално пет врста салате;</w:t>
      </w:r>
    </w:p>
    <w:p w14:paraId="0EE49991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Минимално три врсте оброк салате;</w:t>
      </w:r>
    </w:p>
    <w:p w14:paraId="72E4009A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Минимално пет врста десерта (палачинке, воћни и чоколадни купови, пите, колачи, торте, и сл.);</w:t>
      </w:r>
    </w:p>
    <w:p w14:paraId="2FF8053D" w14:textId="77777777" w:rsidR="00905944" w:rsidRPr="009F0209" w:rsidRDefault="00905944" w:rsidP="009F02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Млеко и млечни производи (млеко, </w:t>
      </w:r>
      <w:proofErr w:type="spellStart"/>
      <w:r w:rsidRPr="009F0209">
        <w:rPr>
          <w:rFonts w:ascii="Times New Roman" w:hAnsi="Times New Roman"/>
        </w:rPr>
        <w:t>чоколадно</w:t>
      </w:r>
      <w:proofErr w:type="spellEnd"/>
      <w:r w:rsidRPr="009F0209">
        <w:rPr>
          <w:rFonts w:ascii="Times New Roman" w:hAnsi="Times New Roman"/>
        </w:rPr>
        <w:t xml:space="preserve"> млеко, јогурт, кисело млеко)</w:t>
      </w:r>
    </w:p>
    <w:p w14:paraId="6697BA33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58EDC13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НАПОМЕНА: </w:t>
      </w:r>
    </w:p>
    <w:p w14:paraId="1E413C02" w14:textId="77777777" w:rsidR="009F0209" w:rsidRDefault="009F0209" w:rsidP="009F0209">
      <w:pPr>
        <w:pStyle w:val="ListParagraph"/>
        <w:numPr>
          <w:ilvl w:val="0"/>
          <w:numId w:val="7"/>
        </w:numPr>
        <w:tabs>
          <w:tab w:val="left" w:pos="2880"/>
        </w:tabs>
        <w:spacing w:after="160" w:line="240" w:lineRule="auto"/>
        <w:jc w:val="both"/>
        <w:rPr>
          <w:rFonts w:ascii="Times New Roman" w:eastAsiaTheme="minorHAnsi" w:hAnsi="Times New Roman"/>
        </w:rPr>
      </w:pPr>
      <w:r w:rsidRPr="009F0209">
        <w:rPr>
          <w:rFonts w:ascii="Times New Roman" w:eastAsiaTheme="minorHAnsi" w:hAnsi="Times New Roman"/>
        </w:rPr>
        <w:t>Супа, чорба и оброк салата се испоручују на порцију, а земичка и десерт на комад.</w:t>
      </w:r>
    </w:p>
    <w:p w14:paraId="54EC2E11" w14:textId="77777777" w:rsidR="009F0209" w:rsidRPr="009F0209" w:rsidRDefault="009F0209" w:rsidP="009F0209">
      <w:pPr>
        <w:pStyle w:val="ListParagraph"/>
        <w:numPr>
          <w:ilvl w:val="0"/>
          <w:numId w:val="7"/>
        </w:numPr>
        <w:tabs>
          <w:tab w:val="left" w:pos="2880"/>
        </w:tabs>
        <w:spacing w:after="160" w:line="240" w:lineRule="auto"/>
        <w:jc w:val="both"/>
        <w:rPr>
          <w:rFonts w:ascii="Times New Roman" w:eastAsiaTheme="minorHAnsi" w:hAnsi="Times New Roman"/>
        </w:rPr>
      </w:pPr>
      <w:r w:rsidRPr="009F0209">
        <w:rPr>
          <w:rFonts w:ascii="Times New Roman" w:eastAsiaTheme="minorHAnsi" w:hAnsi="Times New Roman"/>
          <w:bCs/>
        </w:rPr>
        <w:t xml:space="preserve">Главно јело, месо, прилог и салата испоручују на меру према захтеву купца. </w:t>
      </w:r>
    </w:p>
    <w:p w14:paraId="5F88A52E" w14:textId="77777777" w:rsidR="009F0209" w:rsidRPr="009F0209" w:rsidRDefault="009F0209" w:rsidP="009F0209">
      <w:pPr>
        <w:pStyle w:val="ListParagraph"/>
        <w:numPr>
          <w:ilvl w:val="0"/>
          <w:numId w:val="7"/>
        </w:numPr>
        <w:tabs>
          <w:tab w:val="left" w:pos="2880"/>
        </w:tabs>
        <w:spacing w:after="160" w:line="240" w:lineRule="auto"/>
        <w:jc w:val="both"/>
        <w:rPr>
          <w:rFonts w:ascii="Times New Roman" w:eastAsiaTheme="minorHAnsi" w:hAnsi="Times New Roman"/>
        </w:rPr>
      </w:pPr>
      <w:r w:rsidRPr="009F0209">
        <w:rPr>
          <w:rFonts w:ascii="Times New Roman" w:eastAsiaTheme="minorHAnsi" w:hAnsi="Times New Roman"/>
          <w:bCs/>
        </w:rPr>
        <w:t>У периоду верских постова, понуђач је дужан да обезбеди адекватну понуду посних јела, укључујући главна јела, прилоге и салате.</w:t>
      </w:r>
    </w:p>
    <w:p w14:paraId="44AFE3FB" w14:textId="17317600" w:rsidR="009F0209" w:rsidRPr="009F0209" w:rsidRDefault="009F0209" w:rsidP="009F0209">
      <w:pPr>
        <w:pStyle w:val="ListParagraph"/>
        <w:numPr>
          <w:ilvl w:val="0"/>
          <w:numId w:val="7"/>
        </w:numPr>
        <w:tabs>
          <w:tab w:val="left" w:pos="2880"/>
        </w:tabs>
        <w:spacing w:after="160" w:line="240" w:lineRule="auto"/>
        <w:jc w:val="both"/>
        <w:rPr>
          <w:rFonts w:ascii="Times New Roman" w:eastAsiaTheme="minorHAnsi" w:hAnsi="Times New Roman"/>
        </w:rPr>
      </w:pPr>
      <w:r w:rsidRPr="009F0209">
        <w:rPr>
          <w:rFonts w:ascii="Times New Roman" w:eastAsiaTheme="minorHAnsi" w:hAnsi="Times New Roman"/>
        </w:rPr>
        <w:t>Понуда главних  јела мора бити разноврсна на начин да се ниједно главно јело не може два или више пута поновити на недељном нивоу.</w:t>
      </w:r>
    </w:p>
    <w:p w14:paraId="5F61E8D7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1FD00A1" w14:textId="77777777" w:rsid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5C39D0">
        <w:rPr>
          <w:rFonts w:ascii="Times New Roman" w:hAnsi="Times New Roman"/>
          <w:b/>
          <w:bCs/>
        </w:rPr>
        <w:t>ТЕХНИЧКИ УСЛОВИ И ИСПОРУКА ХРАНЕ</w:t>
      </w:r>
    </w:p>
    <w:p w14:paraId="66B1D5D3" w14:textId="2AC42645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F0209">
        <w:rPr>
          <w:rFonts w:ascii="Times New Roman" w:hAnsi="Times New Roman"/>
          <w:b/>
          <w:bCs/>
        </w:rPr>
        <w:t>Члан 3.</w:t>
      </w:r>
    </w:p>
    <w:p w14:paraId="4F64FA02" w14:textId="77777777" w:rsidR="00905944" w:rsidRPr="009F0209" w:rsidRDefault="00905944" w:rsidP="009F0209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FD81051" w14:textId="464C4CD0" w:rsidR="00905944" w:rsidRPr="009F0209" w:rsidRDefault="00905944" w:rsidP="009F0209">
      <w:pPr>
        <w:pStyle w:val="ListParagraph"/>
        <w:tabs>
          <w:tab w:val="left" w:pos="2880"/>
        </w:tabs>
        <w:spacing w:line="240" w:lineRule="auto"/>
        <w:ind w:left="0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……………… је дужан да обезбеди све техничке уређаје и опрему неопходну за пружање услуге, и то:</w:t>
      </w:r>
    </w:p>
    <w:p w14:paraId="3E18571F" w14:textId="77777777" w:rsid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Топла витрина са транспортером за тацне и посудама за топла јела и варива</w:t>
      </w:r>
    </w:p>
    <w:p w14:paraId="6F49E322" w14:textId="7E953B7E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Хладна витрина са транспортером за тацне и посудама за хладна јела и салате</w:t>
      </w:r>
    </w:p>
    <w:p w14:paraId="009B8E96" w14:textId="77777777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Расхладна витрина за колаче, торте и десерте</w:t>
      </w:r>
    </w:p>
    <w:p w14:paraId="6AB9AE16" w14:textId="77777777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Регистар каса</w:t>
      </w:r>
    </w:p>
    <w:p w14:paraId="70587887" w14:textId="77777777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Вага за мерење масе главног јела и салате</w:t>
      </w:r>
    </w:p>
    <w:p w14:paraId="0D14C5FD" w14:textId="77777777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Професионални фрижидери за чување намирница</w:t>
      </w:r>
    </w:p>
    <w:p w14:paraId="70FC2099" w14:textId="77777777" w:rsidR="00905944" w:rsidRPr="009F0209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Професионална машина за прање посуђа</w:t>
      </w:r>
    </w:p>
    <w:p w14:paraId="137B7570" w14:textId="77777777" w:rsidR="00905944" w:rsidRPr="009D5586" w:rsidRDefault="00905944" w:rsidP="009F0209">
      <w:pPr>
        <w:pStyle w:val="ListParagraph"/>
        <w:numPr>
          <w:ilvl w:val="0"/>
          <w:numId w:val="8"/>
        </w:numPr>
        <w:tabs>
          <w:tab w:val="left" w:pos="2880"/>
        </w:tabs>
        <w:spacing w:after="16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Тацне, посуђе и есцајг за минимум 250 корисника</w:t>
      </w:r>
    </w:p>
    <w:p w14:paraId="73AA072B" w14:textId="2DA3D633" w:rsidR="009D5586" w:rsidRDefault="009D5586" w:rsidP="009D5586">
      <w:pPr>
        <w:tabs>
          <w:tab w:val="left" w:pos="2880"/>
        </w:tabs>
        <w:spacing w:after="160" w:line="240" w:lineRule="auto"/>
        <w:jc w:val="both"/>
        <w:rPr>
          <w:rFonts w:ascii="Times New Roman" w:hAnsi="Times New Roman"/>
          <w:lang w:val="sr-Latn-RS"/>
        </w:rPr>
      </w:pPr>
      <w:r w:rsidRPr="009D5586">
        <w:rPr>
          <w:rFonts w:ascii="Times New Roman" w:hAnsi="Times New Roman"/>
          <w:lang w:val="sr-Latn-RS"/>
        </w:rPr>
        <w:lastRenderedPageBreak/>
        <w:t>НТП Београд има право на редовне инспекције Простора, хигијене и опреме једном месечно или по потреби, а ……………. је обавезан да у року од 24 часа отклони евентуалне неправилности.</w:t>
      </w:r>
    </w:p>
    <w:p w14:paraId="70ADF625" w14:textId="77777777" w:rsidR="009D5586" w:rsidRPr="009D5586" w:rsidRDefault="009D5586" w:rsidP="009D5586">
      <w:pPr>
        <w:tabs>
          <w:tab w:val="left" w:pos="2880"/>
        </w:tabs>
        <w:spacing w:after="160" w:line="240" w:lineRule="auto"/>
        <w:jc w:val="both"/>
        <w:rPr>
          <w:rFonts w:ascii="Times New Roman" w:hAnsi="Times New Roman"/>
          <w:lang w:val="sr-Latn-RS"/>
        </w:rPr>
      </w:pPr>
    </w:p>
    <w:p w14:paraId="69F7468A" w14:textId="77777777" w:rsid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9F0209">
        <w:rPr>
          <w:rFonts w:ascii="Times New Roman" w:hAnsi="Times New Roman"/>
          <w:b/>
          <w:bCs/>
        </w:rPr>
        <w:t>ОБУСТАВА ПРУЖАЊА УСЛУГЕ</w:t>
      </w:r>
    </w:p>
    <w:p w14:paraId="50463B48" w14:textId="618C99DB" w:rsidR="00905944" w:rsidRP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F0209">
        <w:rPr>
          <w:rFonts w:ascii="Times New Roman" w:hAnsi="Times New Roman"/>
          <w:b/>
        </w:rPr>
        <w:t>Члан 4.</w:t>
      </w:r>
    </w:p>
    <w:p w14:paraId="315D0A88" w14:textId="77777777" w:rsidR="00905944" w:rsidRPr="009F0209" w:rsidRDefault="00905944" w:rsidP="009F0209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14:paraId="5969C0EC" w14:textId="19195DE4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…………….. нема право да Простор даје у подзакуп другом правном или физичком лицу. </w:t>
      </w:r>
    </w:p>
    <w:p w14:paraId="491AFC72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B536BAB" w14:textId="7DC09C94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НТП Београд задржава право да највише три дана у току месеца захтева од ..................обуставу пружања угоститељских услуга у Простору, услед одржавања конференције или другог догађаја у Комплексу, који захтева коришћење Простора.</w:t>
      </w:r>
    </w:p>
    <w:p w14:paraId="3A565930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DA846A7" w14:textId="04B73DB4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..................у случају из претходног става нема право да од НТП Београд захтева накнаду штете у виду изгубљене добити или било који други вид накнаде штете. </w:t>
      </w:r>
    </w:p>
    <w:p w14:paraId="5BAB41B1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54041903" w14:textId="77777777" w:rsidR="00905944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</w:rPr>
        <w:t>У случају из става 2. овог члана, НТП Београд ће путем електронске поште послати захтев за обуставу, у року од најмање три дана пре дана одређеног за обуставу пружања угоститељских услуга.</w:t>
      </w:r>
    </w:p>
    <w:p w14:paraId="22454167" w14:textId="77777777" w:rsidR="009D5586" w:rsidRDefault="009D5586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2C5748C4" w14:textId="514ED180" w:rsidR="009D5586" w:rsidRDefault="009D5586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D5586">
        <w:rPr>
          <w:rFonts w:ascii="Times New Roman" w:hAnsi="Times New Roman"/>
          <w:lang w:val="sr-Latn-RS"/>
        </w:rPr>
        <w:t>У случају хитне обуставе услуге, рок од 3 дана може бити скраћен, али ће НТП Београд писано обавестити ……………. најмање 24 часа пре потребне обуставе.</w:t>
      </w:r>
    </w:p>
    <w:p w14:paraId="2D04DD50" w14:textId="77777777" w:rsidR="009D5586" w:rsidRPr="009D5586" w:rsidRDefault="009D5586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74333033" w14:textId="77777777" w:rsidR="005C39D0" w:rsidRPr="005C39D0" w:rsidRDefault="005C39D0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07BFA188" w14:textId="77777777" w:rsid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lang w:val="sr-Latn-RS"/>
        </w:rPr>
      </w:pPr>
      <w:r w:rsidRPr="009F0209">
        <w:rPr>
          <w:rFonts w:ascii="Times New Roman" w:hAnsi="Times New Roman"/>
          <w:b/>
        </w:rPr>
        <w:t>ПРАВА И ОБАВЕЗЕ УГОВОРНИХ СТРАНА</w:t>
      </w:r>
      <w:bookmarkStart w:id="3" w:name="_Hlk1728072"/>
    </w:p>
    <w:p w14:paraId="0AA86A5C" w14:textId="450C665C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5.</w:t>
      </w:r>
      <w:bookmarkEnd w:id="3"/>
    </w:p>
    <w:p w14:paraId="7A04F887" w14:textId="77777777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ind w:firstLine="720"/>
        <w:rPr>
          <w:rFonts w:ascii="Times New Roman" w:hAnsi="Times New Roman"/>
          <w:b/>
        </w:rPr>
      </w:pPr>
    </w:p>
    <w:p w14:paraId="2BBF3A39" w14:textId="5C970558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bookmarkStart w:id="4" w:name="_Hlk1991081"/>
      <w:r w:rsidRPr="009F0209">
        <w:rPr>
          <w:rFonts w:ascii="Times New Roman" w:hAnsi="Times New Roman"/>
        </w:rPr>
        <w:t>НТП Београд се обавезује да ће ..................обезбедити Простор за несметано пружање угоститељских услуга компанијама чланицама НТП Београд, у приземљу Објекта Б5 у Комплексу НТП Београд.</w:t>
      </w:r>
    </w:p>
    <w:p w14:paraId="622954D4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66A824BA" w14:textId="3D8E651F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..................ће о свом трошку у Комплексу поставити (инсталирати и ставити у функцију) и уклонити уређаје и опрему неопходну за извршење услуге пружања угоститељских услуга компанијама чланицама НТП Београд, а који уређаји и опрема су наведени у члану 3. овог Уговора. </w:t>
      </w:r>
    </w:p>
    <w:p w14:paraId="5B95D9FF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ED8F118" w14:textId="2CB521F2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..................се обавезује да обезбеди исправан и безбедан рад свих уређаја и опреме наведених у члану 3. овог Уговора. Евентуалне трошкове око поправки, одржавања и сервисирања ове опреме и/или уређаја сноси ……………...</w:t>
      </w:r>
    </w:p>
    <w:p w14:paraId="03A5D6F3" w14:textId="77777777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</w:p>
    <w:p w14:paraId="0C33E8B8" w14:textId="0F929829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..................ће о свом трошку ангажовати лица за пружање угоститељских услуга. Такође, ..................се обавезује да, за време трајања овог уговора, обезбеди континуитет у пружању угоститељских услуга дефинисаних у члану 1. осим у случају из члана 4. став 2. уговора.</w:t>
      </w:r>
    </w:p>
    <w:p w14:paraId="3E73966A" w14:textId="77777777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</w:p>
    <w:p w14:paraId="735E237E" w14:textId="473F3CB3" w:rsidR="00905944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</w:rPr>
        <w:t>..................се обавезује да Простор, опрему и уређаје, посуђе и есцајг одржава у чистом стању, у складу са прописаним минимално-техничким и санитарно-хигијенским условима који су дефинисани у Правилнику о минимално-техничким и санитарно-хигијенским условима за уређење и опремање угоститељских објеката (</w:t>
      </w:r>
      <w:r w:rsidR="009D5586">
        <w:rPr>
          <w:rFonts w:ascii="Times New Roman" w:hAnsi="Times New Roman"/>
          <w:lang w:val="sr-Latn-RS"/>
        </w:rPr>
        <w:t>„</w:t>
      </w:r>
      <w:r w:rsidRPr="009F0209">
        <w:rPr>
          <w:rFonts w:ascii="Times New Roman" w:hAnsi="Times New Roman"/>
        </w:rPr>
        <w:t>Сл</w:t>
      </w:r>
      <w:r w:rsidR="009D5586">
        <w:rPr>
          <w:rFonts w:ascii="Times New Roman" w:hAnsi="Times New Roman"/>
        </w:rPr>
        <w:t xml:space="preserve">ужбени </w:t>
      </w:r>
      <w:r w:rsidRPr="009F0209">
        <w:rPr>
          <w:rFonts w:ascii="Times New Roman" w:hAnsi="Times New Roman"/>
        </w:rPr>
        <w:t xml:space="preserve">гласник </w:t>
      </w:r>
      <w:r w:rsidR="009D5586">
        <w:rPr>
          <w:rFonts w:ascii="Times New Roman" w:hAnsi="Times New Roman"/>
        </w:rPr>
        <w:t xml:space="preserve">РС“, </w:t>
      </w:r>
      <w:r w:rsidRPr="009F0209">
        <w:rPr>
          <w:rFonts w:ascii="Times New Roman" w:hAnsi="Times New Roman"/>
        </w:rPr>
        <w:t>бр. 41/2010</w:t>
      </w:r>
      <w:r w:rsidRPr="009F0209">
        <w:rPr>
          <w:rFonts w:ascii="Times New Roman" w:hAnsi="Times New Roman"/>
          <w:lang w:val="sr-Latn-RS"/>
        </w:rPr>
        <w:t xml:space="preserve"> </w:t>
      </w:r>
      <w:r w:rsidRPr="009F0209">
        <w:rPr>
          <w:rFonts w:ascii="Times New Roman" w:hAnsi="Times New Roman"/>
        </w:rPr>
        <w:t>и 48/2012-др.</w:t>
      </w:r>
      <w:r w:rsidR="009D5586">
        <w:rPr>
          <w:rFonts w:ascii="Times New Roman" w:hAnsi="Times New Roman"/>
          <w:lang w:val="sr-Latn-RS"/>
        </w:rPr>
        <w:t xml:space="preserve"> </w:t>
      </w:r>
      <w:r w:rsidRPr="009F0209">
        <w:rPr>
          <w:rFonts w:ascii="Times New Roman" w:hAnsi="Times New Roman"/>
        </w:rPr>
        <w:t>правилник од 10.05.2012. године).</w:t>
      </w:r>
    </w:p>
    <w:p w14:paraId="4905002F" w14:textId="77777777" w:rsidR="009D5586" w:rsidRPr="009D5586" w:rsidRDefault="009D5586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7D848172" w14:textId="23365679" w:rsidR="00905944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</w:rPr>
        <w:t xml:space="preserve">..................се обавезује да свакодневно, по потреби и више пута дневно, односи смеће из Простора до спољних контејнера унутар Комплекса. </w:t>
      </w:r>
    </w:p>
    <w:p w14:paraId="6CE0C326" w14:textId="77777777" w:rsidR="009D5586" w:rsidRDefault="009D5586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1F5DD2CA" w14:textId="2889CF72" w:rsidR="009D5586" w:rsidRPr="009D5586" w:rsidRDefault="009D5586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D5586">
        <w:rPr>
          <w:rFonts w:ascii="Times New Roman" w:hAnsi="Times New Roman"/>
          <w:lang w:val="sr-Latn-RS"/>
        </w:rPr>
        <w:lastRenderedPageBreak/>
        <w:t>… ……………. се обавезује да се придржава свих прописа о заштити података о личности и да чува поверљивост података компанија и лица која користе услугу.</w:t>
      </w:r>
    </w:p>
    <w:p w14:paraId="5F66E92C" w14:textId="77777777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</w:p>
    <w:p w14:paraId="0A0C3972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НТП Београд ће обезбедити електричну енергију за постављање и коришћење опреме и уређаја неопходних за пружање угоститељских услуга у Комплексу.</w:t>
      </w:r>
    </w:p>
    <w:p w14:paraId="12047294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FAC5907" w14:textId="2EF72AF4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  <w:bookmarkStart w:id="5" w:name="_Hlk1731068"/>
      <w:r w:rsidRPr="009F0209">
        <w:rPr>
          <w:rFonts w:ascii="Times New Roman" w:hAnsi="Times New Roman"/>
        </w:rPr>
        <w:t>Уколико инсталација било ког уређаја или опреме од стране ..................захтева употребу електричне енергије која није предвиђена преко стандардне струјне утичнице, трошкови таквих модификација и инсталација сноси искључиво ……………….</w:t>
      </w:r>
      <w:bookmarkEnd w:id="5"/>
    </w:p>
    <w:p w14:paraId="21E04367" w14:textId="77777777" w:rsidR="00905944" w:rsidRPr="009F0209" w:rsidRDefault="00905944" w:rsidP="009F0209">
      <w:pPr>
        <w:tabs>
          <w:tab w:val="left" w:pos="4140"/>
          <w:tab w:val="left" w:pos="4230"/>
        </w:tabs>
        <w:spacing w:after="0" w:line="240" w:lineRule="auto"/>
        <w:jc w:val="both"/>
        <w:rPr>
          <w:rFonts w:ascii="Times New Roman" w:hAnsi="Times New Roman"/>
        </w:rPr>
      </w:pPr>
    </w:p>
    <w:bookmarkEnd w:id="4"/>
    <w:p w14:paraId="7D55534F" w14:textId="77777777" w:rsid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9F0209">
        <w:rPr>
          <w:rFonts w:ascii="Times New Roman" w:hAnsi="Times New Roman"/>
          <w:b/>
          <w:bCs/>
        </w:rPr>
        <w:t>ДОДАТНЕ ОБАВЕЗЕ</w:t>
      </w:r>
      <w:bookmarkStart w:id="6" w:name="_Hlk1991315"/>
    </w:p>
    <w:p w14:paraId="189E7A37" w14:textId="179D01A8" w:rsidR="00905944" w:rsidRPr="005C39D0" w:rsidRDefault="00905944" w:rsidP="005C39D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F0209">
        <w:rPr>
          <w:rFonts w:ascii="Times New Roman" w:hAnsi="Times New Roman"/>
          <w:b/>
        </w:rPr>
        <w:t>Члан 6.</w:t>
      </w:r>
      <w:bookmarkEnd w:id="6"/>
    </w:p>
    <w:p w14:paraId="12C33C31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  <w:b/>
        </w:rPr>
      </w:pPr>
    </w:p>
    <w:p w14:paraId="66E8DDB8" w14:textId="320E1368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bookmarkStart w:id="7" w:name="_Hlk1986087"/>
      <w:r w:rsidRPr="009F0209">
        <w:rPr>
          <w:rFonts w:ascii="Times New Roman" w:hAnsi="Times New Roman"/>
        </w:rPr>
        <w:t>..................се обавезује да:</w:t>
      </w:r>
    </w:p>
    <w:p w14:paraId="0E8EC55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6359138" w14:textId="0D5DD37D" w:rsidR="00905944" w:rsidRPr="009F0209" w:rsidRDefault="00905944" w:rsidP="009F02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најкасније до </w:t>
      </w:r>
      <w:r w:rsidR="005C39D0">
        <w:rPr>
          <w:rFonts w:ascii="Times New Roman" w:hAnsi="Times New Roman"/>
          <w:highlight w:val="yellow"/>
          <w:lang w:val="sr-Latn-RS"/>
        </w:rPr>
        <w:t>xx</w:t>
      </w:r>
      <w:r w:rsidRPr="005C39D0">
        <w:rPr>
          <w:rFonts w:ascii="Times New Roman" w:hAnsi="Times New Roman"/>
          <w:highlight w:val="yellow"/>
        </w:rPr>
        <w:t>.</w:t>
      </w:r>
      <w:r w:rsidR="005C39D0">
        <w:rPr>
          <w:rFonts w:ascii="Times New Roman" w:hAnsi="Times New Roman"/>
          <w:highlight w:val="yellow"/>
          <w:lang w:val="sr-Latn-RS"/>
        </w:rPr>
        <w:t>xx</w:t>
      </w:r>
      <w:r w:rsidRPr="005C39D0">
        <w:rPr>
          <w:rFonts w:ascii="Times New Roman" w:hAnsi="Times New Roman"/>
          <w:highlight w:val="yellow"/>
        </w:rPr>
        <w:t>.202</w:t>
      </w:r>
      <w:r w:rsidR="005C39D0">
        <w:rPr>
          <w:rFonts w:ascii="Times New Roman" w:hAnsi="Times New Roman"/>
          <w:highlight w:val="yellow"/>
          <w:lang w:val="sr-Latn-RS"/>
        </w:rPr>
        <w:t>6</w:t>
      </w:r>
      <w:r w:rsidRPr="005C39D0">
        <w:rPr>
          <w:rFonts w:ascii="Times New Roman" w:hAnsi="Times New Roman"/>
          <w:highlight w:val="yellow"/>
        </w:rPr>
        <w:t>.</w:t>
      </w:r>
      <w:r w:rsidRPr="009F0209">
        <w:rPr>
          <w:rFonts w:ascii="Times New Roman" w:hAnsi="Times New Roman"/>
        </w:rPr>
        <w:t xml:space="preserve"> године опреми и приведе Простор намени, као и да започне са пружањем угоститељских услуга у Простору. Уколико ..................не започне са пружањем угоститељских услуга компанијама чланицама НТП Београд, након истека наведеног рока,  Уговор ће се сматрати раскинутим а ..................ће бити у обавези да плати уговорну казну у износу од  три месечне накнаде за коришћење Простора</w:t>
      </w:r>
      <w:r w:rsidRPr="009F0209">
        <w:rPr>
          <w:rFonts w:ascii="Times New Roman" w:hAnsi="Times New Roman"/>
          <w:lang w:val="sr-Latn-RS"/>
        </w:rPr>
        <w:t>;</w:t>
      </w:r>
      <w:r w:rsidRPr="009F0209">
        <w:rPr>
          <w:rFonts w:ascii="Times New Roman" w:hAnsi="Times New Roman"/>
        </w:rPr>
        <w:t xml:space="preserve">  </w:t>
      </w:r>
      <w:r w:rsidRPr="009F0209">
        <w:rPr>
          <w:rFonts w:ascii="Times New Roman" w:hAnsi="Times New Roman"/>
          <w:b/>
        </w:rPr>
        <w:t xml:space="preserve">    </w:t>
      </w:r>
    </w:p>
    <w:p w14:paraId="2010D96D" w14:textId="77777777" w:rsidR="00905944" w:rsidRPr="009F0209" w:rsidRDefault="00905944" w:rsidP="009F02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bookmarkStart w:id="8" w:name="_Hlk534022767"/>
      <w:bookmarkStart w:id="9" w:name="_Hlk1991426"/>
      <w:bookmarkStart w:id="10" w:name="_Hlk1731397"/>
      <w:r w:rsidRPr="009F0209">
        <w:rPr>
          <w:rFonts w:ascii="Times New Roman" w:hAnsi="Times New Roman"/>
        </w:rPr>
        <w:t>се уздржи од узнемиравања, прављења буке или било ког другог облика ометања запослених у Комплексу</w:t>
      </w:r>
      <w:r w:rsidRPr="009F0209">
        <w:rPr>
          <w:rFonts w:ascii="Times New Roman" w:hAnsi="Times New Roman"/>
          <w:lang w:val="sr-Latn-RS"/>
        </w:rPr>
        <w:t>;</w:t>
      </w:r>
    </w:p>
    <w:p w14:paraId="4171FA66" w14:textId="77777777" w:rsidR="00905944" w:rsidRPr="009F0209" w:rsidRDefault="00905944" w:rsidP="009F02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се придржава Кућног реда који чини саставни део овог Уговора;</w:t>
      </w:r>
    </w:p>
    <w:bookmarkEnd w:id="8"/>
    <w:bookmarkEnd w:id="9"/>
    <w:bookmarkEnd w:id="10"/>
    <w:p w14:paraId="4C9FDFB0" w14:textId="77777777" w:rsidR="00905944" w:rsidRPr="009F0209" w:rsidRDefault="00905944" w:rsidP="009F02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F0209">
        <w:rPr>
          <w:rFonts w:ascii="Times New Roman" w:hAnsi="Times New Roman"/>
        </w:rPr>
        <w:t>у случају да приликом пружања угоститељских услуга у Комплексу причини штету на имовини НТП Београд, у року од 7 дана исту надокнади.</w:t>
      </w:r>
      <w:r w:rsidRPr="009F0209">
        <w:rPr>
          <w:rFonts w:ascii="Times New Roman" w:hAnsi="Times New Roman"/>
          <w:b/>
        </w:rPr>
        <w:t xml:space="preserve"> </w:t>
      </w:r>
    </w:p>
    <w:p w14:paraId="2C554B77" w14:textId="77777777" w:rsidR="00905944" w:rsidRPr="009F0209" w:rsidRDefault="00905944" w:rsidP="009F020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14:paraId="5F3CD69E" w14:textId="694F53C4" w:rsidR="00905944" w:rsidRDefault="00905944" w:rsidP="009F0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Уколико у наведеном року ..................не надокнади причињену штету, НТП Београд ће активирати средства обезбеђења из члана 8. Уговора.</w:t>
      </w:r>
    </w:p>
    <w:p w14:paraId="40A72798" w14:textId="77777777" w:rsidR="009D5586" w:rsidRDefault="009D5586" w:rsidP="009F0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073F527C" w14:textId="1AFD56C3" w:rsidR="009D5586" w:rsidRPr="009F0209" w:rsidRDefault="009D5586" w:rsidP="009F0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9D5586">
        <w:rPr>
          <w:rFonts w:ascii="Times New Roman" w:hAnsi="Times New Roman"/>
        </w:rPr>
        <w:t>Уколико услуга није пружена у складу са спецификацијом из члана 2, НТП Београд има право на уговорну казну у износу до 20% месечне накнаде, по једностраној одлуци.</w:t>
      </w:r>
    </w:p>
    <w:p w14:paraId="3C0242B1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 xml:space="preserve"> </w:t>
      </w:r>
    </w:p>
    <w:bookmarkEnd w:id="7"/>
    <w:p w14:paraId="3DC54B3B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  <w:b/>
        </w:rPr>
      </w:pPr>
    </w:p>
    <w:p w14:paraId="54E3E27C" w14:textId="77777777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НАКНАДА ЗА КОРИШЋЕЊЕ ПРОСТОРА</w:t>
      </w:r>
    </w:p>
    <w:p w14:paraId="24CDC5F4" w14:textId="77777777" w:rsidR="00905944" w:rsidRPr="009F0209" w:rsidRDefault="00905944" w:rsidP="005C39D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7.</w:t>
      </w:r>
    </w:p>
    <w:p w14:paraId="052FF7AA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1C3CD5F4" w14:textId="704E0EA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Месечни износ накнаде за коришћење Простора за </w:t>
      </w:r>
      <w:bookmarkStart w:id="11" w:name="_Hlk788715"/>
      <w:r w:rsidRPr="009F0209">
        <w:rPr>
          <w:rFonts w:ascii="Times New Roman" w:hAnsi="Times New Roman"/>
        </w:rPr>
        <w:t xml:space="preserve">пружање угоститељских услуга у приземљу објекта Б5 износи ….000,00 динара </w:t>
      </w:r>
      <w:r w:rsidRPr="009F0209">
        <w:rPr>
          <w:rFonts w:ascii="Times New Roman" w:hAnsi="Times New Roman"/>
          <w:lang w:val="sr-Latn-RS"/>
        </w:rPr>
        <w:t>(</w:t>
      </w:r>
      <w:r w:rsidRPr="009F0209">
        <w:rPr>
          <w:rFonts w:ascii="Times New Roman" w:hAnsi="Times New Roman"/>
        </w:rPr>
        <w:t>у даљем тексту: „</w:t>
      </w:r>
      <w:r w:rsidRPr="009F0209">
        <w:rPr>
          <w:rFonts w:ascii="Times New Roman" w:hAnsi="Times New Roman"/>
          <w:b/>
        </w:rPr>
        <w:t>Накнада</w:t>
      </w:r>
      <w:r w:rsidRPr="009F0209">
        <w:rPr>
          <w:rFonts w:ascii="Times New Roman" w:hAnsi="Times New Roman"/>
        </w:rPr>
        <w:t>“</w:t>
      </w:r>
      <w:r w:rsidRPr="009F0209">
        <w:rPr>
          <w:rFonts w:ascii="Times New Roman" w:hAnsi="Times New Roman"/>
          <w:lang w:val="sr-Latn-RS"/>
        </w:rPr>
        <w:t>)</w:t>
      </w:r>
      <w:bookmarkEnd w:id="11"/>
      <w:r w:rsidRPr="009F0209">
        <w:rPr>
          <w:rFonts w:ascii="Times New Roman" w:hAnsi="Times New Roman"/>
        </w:rPr>
        <w:t>.</w:t>
      </w:r>
    </w:p>
    <w:p w14:paraId="64E8B70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EC242A9" w14:textId="218BC0FC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..................ће уплату Накнаде извршити на рачун који НТП Београд буде навео на одговарајућој фактури.</w:t>
      </w:r>
    </w:p>
    <w:p w14:paraId="0D84334D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3B0C5A6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9F0209">
        <w:rPr>
          <w:rFonts w:ascii="Times New Roman" w:hAnsi="Times New Roman"/>
        </w:rPr>
        <w:t>У износ Накнаде није урачунат припадајући износ пореза на додату вредност (ПДВ), који ће бити обрачунат од стране НТП Београд и чији припадајући износ ће бити наведен у фактури. НТП Београд ће обрачун Накнаде вршити у динарима. Фактурисање ће се вршити на месечном нивоу, последњег радног дана у месецу за тај месец. Накнада доспева за плаћање у року који је наведен у фактури и који не може бити дужи од 5 (пет) дана од дана пријема фактуре.</w:t>
      </w:r>
    </w:p>
    <w:p w14:paraId="4F9B3F61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 xml:space="preserve">           </w:t>
      </w:r>
    </w:p>
    <w:p w14:paraId="11DB506C" w14:textId="77777777" w:rsidR="00905944" w:rsidRPr="009F0209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</w:rPr>
      </w:pPr>
    </w:p>
    <w:p w14:paraId="25A8ED18" w14:textId="13F79245" w:rsidR="00905944" w:rsidRPr="009F0209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СРЕДСТВО ОБЕЗБЕЂЕЊА</w:t>
      </w:r>
    </w:p>
    <w:p w14:paraId="77D475F8" w14:textId="77777777" w:rsidR="00905944" w:rsidRPr="009F0209" w:rsidRDefault="00905944" w:rsidP="005C39D0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8.</w:t>
      </w:r>
    </w:p>
    <w:p w14:paraId="2CBEA9F3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</w:rPr>
      </w:pPr>
    </w:p>
    <w:p w14:paraId="298A96B0" w14:textId="28093436" w:rsidR="00905944" w:rsidRPr="009F0209" w:rsidRDefault="00905944" w:rsidP="009F0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lastRenderedPageBreak/>
        <w:t>..................се обавезује да року од 7 дана од дана закључења овог уговора, изврши уплату новчаног депозита НТП Београд у износу једномесечне Накнаде, који ће служити као средство обезбеђења за уредно извршење обавеза ..................и накнаду евентуално причињене штете.</w:t>
      </w:r>
    </w:p>
    <w:p w14:paraId="44C39562" w14:textId="77777777" w:rsidR="00905944" w:rsidRPr="009F0209" w:rsidRDefault="00905944" w:rsidP="009F02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1E46BA54" w14:textId="138E01A5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ће извршити уплату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>отовинског депозита</w:t>
      </w:r>
      <w:r w:rsidRPr="009F0209">
        <w:rPr>
          <w:rFonts w:ascii="Times New Roman" w:hAnsi="Times New Roman"/>
        </w:rPr>
        <w:t xml:space="preserve"> на рачун који НТП Београд буде навео на одговарајућој фактури.</w:t>
      </w:r>
    </w:p>
    <w:p w14:paraId="1A66E74F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8C47D6A" w14:textId="04C8BB12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  <w:lang w:val="sr-Latn-RS"/>
        </w:rPr>
        <w:t xml:space="preserve">НТП Београд има право да задржи одговарајући износ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 xml:space="preserve">отовинског депозита у случају да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>не измири било коју доспелу, а неплаћену обавез</w:t>
      </w:r>
      <w:r w:rsidRPr="009F0209">
        <w:rPr>
          <w:rFonts w:ascii="Times New Roman" w:hAnsi="Times New Roman"/>
        </w:rPr>
        <w:t>у</w:t>
      </w:r>
      <w:r w:rsidRPr="009F0209">
        <w:rPr>
          <w:rFonts w:ascii="Times New Roman" w:hAnsi="Times New Roman"/>
          <w:lang w:val="sr-Latn-RS"/>
        </w:rPr>
        <w:t xml:space="preserve"> по основу овог </w:t>
      </w:r>
      <w:r w:rsidRPr="009F0209">
        <w:rPr>
          <w:rFonts w:ascii="Times New Roman" w:hAnsi="Times New Roman"/>
        </w:rPr>
        <w:t>у</w:t>
      </w:r>
      <w:r w:rsidRPr="009F0209">
        <w:rPr>
          <w:rFonts w:ascii="Times New Roman" w:hAnsi="Times New Roman"/>
          <w:lang w:val="sr-Latn-RS"/>
        </w:rPr>
        <w:t xml:space="preserve">говора, укључујући и обавезе по основу накнаде штете. У том случају, НТП Београд ће имати право да задржи онај износ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 xml:space="preserve">отовинског депозита који је једнак износу доспеле, а неисплаћене обавезе </w:t>
      </w:r>
      <w:r w:rsidRPr="009F0209">
        <w:rPr>
          <w:rFonts w:ascii="Times New Roman" w:hAnsi="Times New Roman"/>
        </w:rPr>
        <w:t>……………….</w:t>
      </w:r>
      <w:r w:rsidRPr="009F0209">
        <w:rPr>
          <w:rFonts w:ascii="Times New Roman" w:hAnsi="Times New Roman"/>
          <w:lang w:val="sr-Latn-RS"/>
        </w:rPr>
        <w:t>, увећан за одговарајућу законску затезну камату и припадајући износ ПДВ (уколико га буде).</w:t>
      </w:r>
    </w:p>
    <w:p w14:paraId="250C42CC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626B462D" w14:textId="4B8B6EBD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  <w:lang w:val="sr-Latn-RS"/>
        </w:rPr>
        <w:t xml:space="preserve">У случају да НТП Београд обавести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да је одговарајући износ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 xml:space="preserve">отовинског депозита задржан </w:t>
      </w:r>
      <w:r w:rsidRPr="009F0209">
        <w:rPr>
          <w:rFonts w:ascii="Times New Roman" w:hAnsi="Times New Roman"/>
        </w:rPr>
        <w:t xml:space="preserve">у складу </w:t>
      </w:r>
      <w:bookmarkStart w:id="12" w:name="_Hlk2001199"/>
      <w:r w:rsidRPr="009F0209">
        <w:rPr>
          <w:rFonts w:ascii="Times New Roman" w:hAnsi="Times New Roman"/>
        </w:rPr>
        <w:t>са ставом 3. овог члана</w:t>
      </w:r>
      <w:bookmarkEnd w:id="12"/>
      <w:r w:rsidRPr="009F0209">
        <w:rPr>
          <w:rFonts w:ascii="Times New Roman" w:hAnsi="Times New Roman"/>
          <w:lang w:val="sr-Latn-RS"/>
        </w:rPr>
        <w:t xml:space="preserve">,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ће, у року који не може бити дужи од 15 (петнаест) календарских дана од дана пријема таквог обавештења, доставити НТП Београд недостајући износ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 xml:space="preserve">отовинског депозита, како би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 xml:space="preserve">отовински депозит био једнак износу који је </w:t>
      </w:r>
      <w:r w:rsidRPr="009F0209">
        <w:rPr>
          <w:rFonts w:ascii="Times New Roman" w:hAnsi="Times New Roman"/>
        </w:rPr>
        <w:t>одређен у ставу 1. овог члана</w:t>
      </w:r>
      <w:r w:rsidRPr="009F0209">
        <w:rPr>
          <w:rFonts w:ascii="Times New Roman" w:hAnsi="Times New Roman"/>
          <w:lang w:val="sr-Latn-RS"/>
        </w:rPr>
        <w:t>.</w:t>
      </w:r>
    </w:p>
    <w:p w14:paraId="487023C8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11199E07" w14:textId="7AF896A9" w:rsidR="00905944" w:rsidRDefault="00905944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F0209">
        <w:rPr>
          <w:rFonts w:ascii="Times New Roman" w:hAnsi="Times New Roman"/>
          <w:lang w:val="sr-Latn-RS"/>
        </w:rPr>
        <w:t xml:space="preserve">У случају престанка </w:t>
      </w:r>
      <w:r w:rsidRPr="009F0209">
        <w:rPr>
          <w:rFonts w:ascii="Times New Roman" w:hAnsi="Times New Roman"/>
        </w:rPr>
        <w:t>у</w:t>
      </w:r>
      <w:r w:rsidRPr="009F0209">
        <w:rPr>
          <w:rFonts w:ascii="Times New Roman" w:hAnsi="Times New Roman"/>
          <w:lang w:val="sr-Latn-RS"/>
        </w:rPr>
        <w:t xml:space="preserve">говора и под условом да је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у потпуности извршио своје обавезе по </w:t>
      </w:r>
      <w:r w:rsidRPr="009F0209">
        <w:rPr>
          <w:rFonts w:ascii="Times New Roman" w:hAnsi="Times New Roman"/>
        </w:rPr>
        <w:t>у</w:t>
      </w:r>
      <w:r w:rsidRPr="009F0209">
        <w:rPr>
          <w:rFonts w:ascii="Times New Roman" w:hAnsi="Times New Roman"/>
          <w:lang w:val="sr-Latn-RS"/>
        </w:rPr>
        <w:t>говору, укључујући и исплату било ког дугованог износа по основу накнаде штете коју је</w:t>
      </w:r>
      <w:r w:rsidRPr="009F0209">
        <w:rPr>
          <w:rFonts w:ascii="Times New Roman" w:hAnsi="Times New Roman"/>
        </w:rPr>
        <w:t xml:space="preserve"> ……………..</w:t>
      </w:r>
      <w:r w:rsidRPr="009F0209">
        <w:rPr>
          <w:rFonts w:ascii="Times New Roman" w:hAnsi="Times New Roman"/>
          <w:lang w:val="sr-Latn-RS"/>
        </w:rPr>
        <w:t xml:space="preserve">, односно лице запослено или на други начин ангажовано од стране </w:t>
      </w:r>
      <w:r w:rsidRPr="009F0209">
        <w:rPr>
          <w:rFonts w:ascii="Times New Roman" w:hAnsi="Times New Roman"/>
        </w:rPr>
        <w:t>……………….</w:t>
      </w:r>
      <w:r w:rsidRPr="009F0209">
        <w:rPr>
          <w:rFonts w:ascii="Times New Roman" w:hAnsi="Times New Roman"/>
          <w:lang w:val="sr-Latn-RS"/>
        </w:rPr>
        <w:t xml:space="preserve">, проузроковао на Комплексу, НТП Београд ће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вратити </w:t>
      </w:r>
      <w:r w:rsidRPr="009F0209">
        <w:rPr>
          <w:rFonts w:ascii="Times New Roman" w:hAnsi="Times New Roman"/>
        </w:rPr>
        <w:t>г</w:t>
      </w:r>
      <w:r w:rsidRPr="009F0209">
        <w:rPr>
          <w:rFonts w:ascii="Times New Roman" w:hAnsi="Times New Roman"/>
          <w:lang w:val="sr-Latn-RS"/>
        </w:rPr>
        <w:t>отовински депозит</w:t>
      </w:r>
      <w:r w:rsidRPr="009F0209">
        <w:rPr>
          <w:rFonts w:ascii="Times New Roman" w:hAnsi="Times New Roman"/>
        </w:rPr>
        <w:t xml:space="preserve"> </w:t>
      </w:r>
      <w:r w:rsidRPr="009F0209">
        <w:rPr>
          <w:rFonts w:ascii="Times New Roman" w:hAnsi="Times New Roman"/>
          <w:lang w:val="sr-Latn-RS"/>
        </w:rPr>
        <w:t xml:space="preserve">15-ог дана након потпуног испуњења свих обавеза </w:t>
      </w:r>
      <w:r w:rsidRPr="009F0209">
        <w:rPr>
          <w:rFonts w:ascii="Times New Roman" w:hAnsi="Times New Roman"/>
        </w:rPr>
        <w:t>..................</w:t>
      </w:r>
      <w:r w:rsidRPr="009F0209">
        <w:rPr>
          <w:rFonts w:ascii="Times New Roman" w:hAnsi="Times New Roman"/>
          <w:lang w:val="sr-Latn-RS"/>
        </w:rPr>
        <w:t xml:space="preserve">по </w:t>
      </w:r>
      <w:r w:rsidRPr="009F0209">
        <w:rPr>
          <w:rFonts w:ascii="Times New Roman" w:hAnsi="Times New Roman"/>
        </w:rPr>
        <w:t>у</w:t>
      </w:r>
      <w:r w:rsidRPr="009F0209">
        <w:rPr>
          <w:rFonts w:ascii="Times New Roman" w:hAnsi="Times New Roman"/>
          <w:lang w:val="sr-Latn-RS"/>
        </w:rPr>
        <w:t>говору</w:t>
      </w:r>
      <w:r w:rsidRPr="009F0209">
        <w:rPr>
          <w:rFonts w:ascii="Times New Roman" w:hAnsi="Times New Roman"/>
        </w:rPr>
        <w:t>.</w:t>
      </w:r>
    </w:p>
    <w:p w14:paraId="6A31DADD" w14:textId="77777777" w:rsidR="005C39D0" w:rsidRPr="005C39D0" w:rsidRDefault="005C39D0" w:rsidP="009F0209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25F6D680" w14:textId="77777777" w:rsidR="005C39D0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  <w:b/>
          <w:lang w:val="sr-Latn-RS"/>
        </w:rPr>
      </w:pPr>
      <w:r w:rsidRPr="009F0209">
        <w:rPr>
          <w:rFonts w:ascii="Times New Roman" w:hAnsi="Times New Roman"/>
        </w:rPr>
        <w:t xml:space="preserve">         </w:t>
      </w:r>
      <w:bookmarkStart w:id="13" w:name="_Hlk532226444"/>
    </w:p>
    <w:p w14:paraId="470F509E" w14:textId="17294989" w:rsidR="005C39D0" w:rsidRPr="005C39D0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  <w:lang w:val="sr-Latn-RS"/>
        </w:rPr>
      </w:pPr>
      <w:r w:rsidRPr="009F0209">
        <w:rPr>
          <w:rFonts w:ascii="Times New Roman" w:hAnsi="Times New Roman"/>
          <w:b/>
        </w:rPr>
        <w:t>ОСТАЛИ ТРОШКОВИ</w:t>
      </w:r>
    </w:p>
    <w:p w14:paraId="23BF2005" w14:textId="3C98A56E" w:rsidR="00905944" w:rsidRPr="009F0209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9.</w:t>
      </w:r>
    </w:p>
    <w:p w14:paraId="763C2FD6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bookmarkEnd w:id="13"/>
    <w:p w14:paraId="7E0424A4" w14:textId="15DBEACE" w:rsidR="00905944" w:rsidRPr="009F0209" w:rsidRDefault="00905944" w:rsidP="009F0209">
      <w:pPr>
        <w:tabs>
          <w:tab w:val="left" w:pos="810"/>
        </w:tabs>
        <w:spacing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Трошкови евентуалне адаптације Простора, трошкови текућег одржавања као и трошкови оправки уређаја и опреме које обезбеђује ..................а који су неопходни за пружање угоститељских услуга у Комплексу падају на терет …………………..</w:t>
      </w:r>
    </w:p>
    <w:p w14:paraId="7FFEAA2D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 xml:space="preserve">     </w:t>
      </w:r>
    </w:p>
    <w:p w14:paraId="3706528E" w14:textId="77777777" w:rsidR="005C39D0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  <w:lang w:val="sr-Latn-RS"/>
        </w:rPr>
      </w:pPr>
      <w:r w:rsidRPr="009F0209">
        <w:rPr>
          <w:rFonts w:ascii="Times New Roman" w:hAnsi="Times New Roman"/>
          <w:b/>
        </w:rPr>
        <w:t>ОСИГУРАЊЕ</w:t>
      </w:r>
    </w:p>
    <w:p w14:paraId="4AE612C2" w14:textId="30FB62B4" w:rsidR="00905944" w:rsidRPr="009F0209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10.</w:t>
      </w:r>
    </w:p>
    <w:p w14:paraId="776A66E1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rPr>
          <w:rFonts w:ascii="Times New Roman" w:hAnsi="Times New Roman"/>
        </w:rPr>
      </w:pPr>
    </w:p>
    <w:p w14:paraId="47F9ADBD" w14:textId="11E0DC71" w:rsidR="00905944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Осигурање уређаја, опреме, лица и/или робе ..................у Комплексу није обухваћено овим уговором.</w:t>
      </w:r>
    </w:p>
    <w:p w14:paraId="010B496B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290C2FD1" w14:textId="77777777" w:rsidR="00905944" w:rsidRPr="009F0209" w:rsidRDefault="00905944" w:rsidP="005C39D0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КВАЛИТЕТ ИСПОРУЧЕНЕ ХРАНЕ</w:t>
      </w:r>
    </w:p>
    <w:p w14:paraId="4EBCD1D7" w14:textId="77777777" w:rsidR="00905944" w:rsidRPr="009F0209" w:rsidRDefault="00905944" w:rsidP="005C39D0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11.</w:t>
      </w:r>
    </w:p>
    <w:p w14:paraId="3CCAF714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5175892A" w14:textId="0BDDF7BA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..................гарантује НТП Београд да је квалитет хране и напитака који ће бити испоручени приликом пружања угоститељских услуга у Комплексу, </w:t>
      </w:r>
      <w:bookmarkStart w:id="14" w:name="_Hlk533165914"/>
      <w:r w:rsidRPr="009F0209">
        <w:rPr>
          <w:rFonts w:ascii="Times New Roman" w:hAnsi="Times New Roman"/>
        </w:rPr>
        <w:t>у свему у складу са важећим прописима и стандардима.</w:t>
      </w:r>
    </w:p>
    <w:p w14:paraId="251BF45D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3C7A6109" w14:textId="755FD8B5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bookmarkStart w:id="15" w:name="_Hlk534023157"/>
      <w:r w:rsidRPr="009F0209">
        <w:rPr>
          <w:rFonts w:ascii="Times New Roman" w:hAnsi="Times New Roman"/>
        </w:rPr>
        <w:t>..................је искључиво одговоран за квалитет и здравствену исправност свих јела кој</w:t>
      </w:r>
      <w:bookmarkEnd w:id="15"/>
      <w:r w:rsidRPr="009F0209">
        <w:rPr>
          <w:rFonts w:ascii="Times New Roman" w:hAnsi="Times New Roman"/>
        </w:rPr>
        <w:t>а ће продавати компанијама чланицама НТП Београд, те НТП Београд неће бити одговоран у случају било које штете настале као последица конзумирања јела које испоручи ………….</w:t>
      </w:r>
    </w:p>
    <w:p w14:paraId="3DE97A8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10E41DE" w14:textId="2424ED92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..................се обавезује да НТП Београд надокнади сву и сваку штету која би евентуално настала као последица било ког негативног утицаја по здравље лица које се затекне у </w:t>
      </w:r>
      <w:r w:rsidR="005C39D0" w:rsidRPr="009F0209">
        <w:rPr>
          <w:rFonts w:ascii="Times New Roman" w:hAnsi="Times New Roman"/>
        </w:rPr>
        <w:t>Комплексу</w:t>
      </w:r>
      <w:r w:rsidRPr="009F0209">
        <w:rPr>
          <w:rFonts w:ascii="Times New Roman" w:hAnsi="Times New Roman"/>
        </w:rPr>
        <w:t xml:space="preserve">, а који негативни утицај по здравље је настао као последица конзумирања јела које испоручи …………….. </w:t>
      </w:r>
    </w:p>
    <w:p w14:paraId="5B01BDA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6CD5D854" w14:textId="31F19EBE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..................се обавезује да у правном и фактичком погледу заштити НТП Београд у случају било ког захтева који би евентуално био управљен према НТП Београд у вези са ставом 2. овог члана уговора.  </w:t>
      </w:r>
    </w:p>
    <w:p w14:paraId="62D909D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B5BA312" w14:textId="6AC94365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..................је искључиво одговоран за своје финансијско пословање, те се обавезује да послује у складу са Законом о </w:t>
      </w:r>
      <w:r w:rsidRPr="005C39D0">
        <w:rPr>
          <w:rFonts w:ascii="Times New Roman" w:hAnsi="Times New Roman"/>
        </w:rPr>
        <w:t>рачуноводству (</w:t>
      </w:r>
      <w:r w:rsidR="005C39D0" w:rsidRPr="005C39D0">
        <w:rPr>
          <w:rFonts w:ascii="Times New Roman" w:hAnsi="Times New Roman"/>
        </w:rPr>
        <w:t>„</w:t>
      </w:r>
      <w:r w:rsidRPr="005C39D0">
        <w:rPr>
          <w:rFonts w:ascii="Times New Roman" w:hAnsi="Times New Roman"/>
        </w:rPr>
        <w:t>Сл</w:t>
      </w:r>
      <w:r w:rsidR="005C39D0" w:rsidRPr="005C39D0">
        <w:rPr>
          <w:rFonts w:ascii="Times New Roman" w:hAnsi="Times New Roman"/>
        </w:rPr>
        <w:t xml:space="preserve">ужбени </w:t>
      </w:r>
      <w:r w:rsidRPr="005C39D0">
        <w:rPr>
          <w:rFonts w:ascii="Times New Roman" w:hAnsi="Times New Roman"/>
        </w:rPr>
        <w:t>гласник</w:t>
      </w:r>
      <w:r w:rsidR="005C39D0" w:rsidRPr="005C39D0">
        <w:rPr>
          <w:rFonts w:ascii="Times New Roman" w:hAnsi="Times New Roman"/>
        </w:rPr>
        <w:t xml:space="preserve"> РС“, бр. </w:t>
      </w:r>
      <w:r w:rsidRPr="005C39D0">
        <w:rPr>
          <w:rFonts w:ascii="Times New Roman" w:hAnsi="Times New Roman"/>
        </w:rPr>
        <w:t>73/2019</w:t>
      </w:r>
      <w:r w:rsidR="005C39D0" w:rsidRPr="005C39D0">
        <w:rPr>
          <w:rFonts w:ascii="Times New Roman" w:hAnsi="Times New Roman"/>
        </w:rPr>
        <w:t xml:space="preserve"> и 44/2021</w:t>
      </w:r>
      <w:r w:rsidRPr="005C39D0">
        <w:rPr>
          <w:rFonts w:ascii="Times New Roman" w:hAnsi="Times New Roman"/>
        </w:rPr>
        <w:t xml:space="preserve">- </w:t>
      </w:r>
      <w:r w:rsidR="005C39D0" w:rsidRPr="005C39D0">
        <w:rPr>
          <w:rFonts w:ascii="Times New Roman" w:hAnsi="Times New Roman"/>
        </w:rPr>
        <w:t>др. закон</w:t>
      </w:r>
      <w:r w:rsidRPr="005C39D0">
        <w:rPr>
          <w:rFonts w:ascii="Times New Roman" w:hAnsi="Times New Roman"/>
        </w:rPr>
        <w:t>)</w:t>
      </w:r>
      <w:r w:rsidRPr="009F0209">
        <w:rPr>
          <w:rFonts w:ascii="Times New Roman" w:hAnsi="Times New Roman"/>
        </w:rPr>
        <w:t xml:space="preserve"> и осталим законским и подзаконским актима који регулишу ову област.</w:t>
      </w:r>
    </w:p>
    <w:p w14:paraId="458BD031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1FBEBBCC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both"/>
        <w:rPr>
          <w:rFonts w:ascii="Times New Roman" w:hAnsi="Times New Roman"/>
        </w:rPr>
      </w:pPr>
    </w:p>
    <w:p w14:paraId="73374C56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РЕШАВАЊЕ РЕКЛАМАЦИЈА</w:t>
      </w:r>
    </w:p>
    <w:p w14:paraId="451AB410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12.</w:t>
      </w:r>
    </w:p>
    <w:p w14:paraId="2C7AA2AE" w14:textId="77777777" w:rsidR="00905944" w:rsidRPr="009F0209" w:rsidRDefault="00905944" w:rsidP="009F0209">
      <w:pPr>
        <w:tabs>
          <w:tab w:val="left" w:pos="3780"/>
          <w:tab w:val="left" w:pos="3960"/>
          <w:tab w:val="left" w:pos="4050"/>
        </w:tabs>
        <w:spacing w:after="0" w:line="240" w:lineRule="auto"/>
        <w:jc w:val="center"/>
        <w:rPr>
          <w:rFonts w:ascii="Times New Roman" w:hAnsi="Times New Roman"/>
          <w:b/>
        </w:rPr>
      </w:pPr>
    </w:p>
    <w:bookmarkEnd w:id="14"/>
    <w:p w14:paraId="77BFB105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НТП Београд има право на рекламацију квалитета одмах по сазнању за евентуални недостатак. </w:t>
      </w:r>
    </w:p>
    <w:p w14:paraId="0FF6F56B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CDA78C0" w14:textId="77777777" w:rsidR="005C39D0" w:rsidRDefault="00905944" w:rsidP="009F0209">
      <w:pPr>
        <w:tabs>
          <w:tab w:val="left" w:pos="2880"/>
        </w:tabs>
        <w:spacing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Уколико у току трајања уговора буду евидентиране три или више писаних рекламација </w:t>
      </w:r>
      <w:bookmarkStart w:id="16" w:name="_Hlk2001144"/>
      <w:r w:rsidRPr="009F0209">
        <w:rPr>
          <w:rFonts w:ascii="Times New Roman" w:hAnsi="Times New Roman"/>
        </w:rPr>
        <w:t xml:space="preserve">од стране компанија чланица НТП Београд </w:t>
      </w:r>
      <w:bookmarkEnd w:id="16"/>
      <w:r w:rsidRPr="009F0209">
        <w:rPr>
          <w:rFonts w:ascii="Times New Roman" w:hAnsi="Times New Roman"/>
        </w:rPr>
        <w:t xml:space="preserve">које се односе на квалитет испоручених јела, неадекватно одржавање хигијене, неадекватно функционисање опреме и уређаја, смањење квалитета и/или квантитета понуђених јела у односу на спецификацију из члана 2. овог Уговора, наступиће један од разлога за једнострани и моментални раскид уговора од стране НТП Београд.    </w:t>
      </w:r>
    </w:p>
    <w:p w14:paraId="1031D33B" w14:textId="1936229C" w:rsidR="00905944" w:rsidRPr="009F0209" w:rsidRDefault="00905944" w:rsidP="005C39D0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   </w:t>
      </w:r>
    </w:p>
    <w:p w14:paraId="62812B3D" w14:textId="77777777" w:rsidR="00905944" w:rsidRPr="009F0209" w:rsidRDefault="00905944" w:rsidP="005C39D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ТРАЈАЊЕ УГОВОРА</w:t>
      </w:r>
    </w:p>
    <w:p w14:paraId="1064B4D4" w14:textId="347C2221" w:rsidR="00905944" w:rsidRPr="009F0209" w:rsidRDefault="00905944" w:rsidP="005C39D0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13.</w:t>
      </w:r>
    </w:p>
    <w:p w14:paraId="0279F18D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B345B1B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Уговор се закључује на одређено </w:t>
      </w:r>
      <w:r w:rsidRPr="00200622">
        <w:rPr>
          <w:rFonts w:ascii="Times New Roman" w:hAnsi="Times New Roman"/>
        </w:rPr>
        <w:t>време до 3 (три) године, почев од првог дана пружања угоститељских услуга компанијама чланицама НТП Београд, о чему ће представници</w:t>
      </w:r>
      <w:r w:rsidRPr="009F0209">
        <w:rPr>
          <w:rFonts w:ascii="Times New Roman" w:hAnsi="Times New Roman"/>
        </w:rPr>
        <w:t xml:space="preserve"> уговорних страна потписати Записник.  </w:t>
      </w:r>
    </w:p>
    <w:p w14:paraId="4297ED15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596F1A0A" w14:textId="0A464928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По истеку рока из става 1. овог члана уговорне стране могу продужити овај уговор под истим или измењеним условима закључењем </w:t>
      </w:r>
      <w:r w:rsidRPr="009F0209">
        <w:rPr>
          <w:rFonts w:ascii="Times New Roman" w:hAnsi="Times New Roman"/>
          <w:lang w:val="sr-Latn-RS"/>
        </w:rPr>
        <w:t>a</w:t>
      </w:r>
      <w:r w:rsidR="006559F0" w:rsidRPr="009F0209">
        <w:rPr>
          <w:rFonts w:ascii="Times New Roman" w:hAnsi="Times New Roman"/>
        </w:rPr>
        <w:t>анекса</w:t>
      </w:r>
      <w:r w:rsidRPr="009F0209">
        <w:rPr>
          <w:rFonts w:ascii="Times New Roman" w:hAnsi="Times New Roman"/>
        </w:rPr>
        <w:t xml:space="preserve"> уговора.</w:t>
      </w:r>
    </w:p>
    <w:p w14:paraId="1646E28D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86E0ACC" w14:textId="4571312A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Преговорима у циљу продужења, услова и новог рока уговора, уговорне стране ће приступити у последњем месецу трајања овог уговора. У супротном уговор се сматра раскинутим уз поштовање рока од 30 дана у ком је ..................дужан да напусти Простор и ослободи исти од људи, уређаја и опреме.</w:t>
      </w:r>
    </w:p>
    <w:p w14:paraId="70A10A33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113B6A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ПРЕСТАНАК УГОВОРА</w:t>
      </w:r>
    </w:p>
    <w:p w14:paraId="1A99AF49" w14:textId="77777777" w:rsidR="00905944" w:rsidRPr="009F0209" w:rsidRDefault="00905944" w:rsidP="006559F0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14.</w:t>
      </w:r>
    </w:p>
    <w:p w14:paraId="14E64682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2BAB89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Једнострани раскид уговора може настати и пре истека уговореног рока због:</w:t>
      </w:r>
    </w:p>
    <w:p w14:paraId="3D399B83" w14:textId="77777777" w:rsidR="006559F0" w:rsidRDefault="006559F0" w:rsidP="006559F0">
      <w:pPr>
        <w:spacing w:after="0" w:line="240" w:lineRule="auto"/>
        <w:jc w:val="both"/>
        <w:rPr>
          <w:rFonts w:ascii="Times New Roman" w:hAnsi="Times New Roman"/>
        </w:rPr>
      </w:pPr>
    </w:p>
    <w:p w14:paraId="0C85608F" w14:textId="0ACB8853" w:rsidR="00905944" w:rsidRPr="006559F0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559F0">
        <w:rPr>
          <w:rFonts w:ascii="Times New Roman" w:hAnsi="Times New Roman"/>
        </w:rPr>
        <w:t xml:space="preserve">оштећења уређаја, средстава, опреме </w:t>
      </w:r>
      <w:bookmarkStart w:id="17" w:name="_Hlk532226651"/>
      <w:r w:rsidRPr="006559F0">
        <w:rPr>
          <w:rFonts w:ascii="Times New Roman" w:hAnsi="Times New Roman"/>
        </w:rPr>
        <w:t>и остале имовине која се налази у Комплексу</w:t>
      </w:r>
      <w:bookmarkEnd w:id="17"/>
      <w:r w:rsidRPr="006559F0">
        <w:rPr>
          <w:rFonts w:ascii="Times New Roman" w:hAnsi="Times New Roman"/>
        </w:rPr>
        <w:t xml:space="preserve">;             </w:t>
      </w:r>
    </w:p>
    <w:p w14:paraId="73D5F343" w14:textId="77777777" w:rsidR="00905944" w:rsidRPr="009F0209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неплаћања Накнаде на начин предвиђен у члану 7. уговора;</w:t>
      </w:r>
    </w:p>
    <w:p w14:paraId="71E23CB6" w14:textId="59E0E188" w:rsidR="00905944" w:rsidRPr="009F0209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неизвршавање обавеза </w:t>
      </w:r>
      <w:proofErr w:type="spellStart"/>
      <w:r w:rsidRPr="009F0209">
        <w:rPr>
          <w:rFonts w:ascii="Times New Roman" w:hAnsi="Times New Roman"/>
        </w:rPr>
        <w:t>предвиђених</w:t>
      </w:r>
      <w:proofErr w:type="spellEnd"/>
      <w:r w:rsidRPr="009F0209">
        <w:rPr>
          <w:rFonts w:ascii="Times New Roman" w:hAnsi="Times New Roman"/>
        </w:rPr>
        <w:t xml:space="preserve"> у члану 6</w:t>
      </w:r>
      <w:r w:rsidR="00C3434E">
        <w:rPr>
          <w:rFonts w:ascii="Times New Roman" w:hAnsi="Times New Roman"/>
          <w:lang w:val="sr-Latn-RS"/>
        </w:rPr>
        <w:t>.</w:t>
      </w:r>
      <w:r w:rsidRPr="009F0209">
        <w:rPr>
          <w:rFonts w:ascii="Times New Roman" w:hAnsi="Times New Roman"/>
        </w:rPr>
        <w:t xml:space="preserve"> уговора;</w:t>
      </w:r>
    </w:p>
    <w:p w14:paraId="0F3FF733" w14:textId="77777777" w:rsidR="00905944" w:rsidRPr="009F0209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bookmarkStart w:id="18" w:name="_Hlk2001240"/>
      <w:r w:rsidRPr="009F0209">
        <w:rPr>
          <w:rFonts w:ascii="Times New Roman" w:hAnsi="Times New Roman"/>
        </w:rPr>
        <w:t>неизвршавања обавеза у складу са чланом 8. став 1. и 4. уговора;</w:t>
      </w:r>
      <w:bookmarkEnd w:id="18"/>
    </w:p>
    <w:p w14:paraId="23FB145B" w14:textId="684A032D" w:rsidR="00905944" w:rsidRPr="009F0209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упућивања ..................рекламација у складу са чланом 12. уговора;</w:t>
      </w:r>
    </w:p>
    <w:p w14:paraId="72489CB4" w14:textId="77777777" w:rsidR="00905944" w:rsidRPr="009F0209" w:rsidRDefault="00905944" w:rsidP="006559F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непоштовања осталих одредби уговора и Закона о облигационим односима.</w:t>
      </w:r>
    </w:p>
    <w:p w14:paraId="66B0A7B0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21E065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Једнострани раскид уговора може настати и уколико једна од Уговорних страна прекрши  обавезе предвиђене у члану 5. уговора;</w:t>
      </w:r>
    </w:p>
    <w:p w14:paraId="74E63E06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FE66723" w14:textId="78175F20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..................може једнострано раскинути уговор уколико НТП Београд не</w:t>
      </w:r>
      <w:r w:rsidR="009D5586">
        <w:rPr>
          <w:rFonts w:ascii="Times New Roman" w:hAnsi="Times New Roman"/>
        </w:rPr>
        <w:t xml:space="preserve"> </w:t>
      </w:r>
      <w:r w:rsidRPr="009F0209">
        <w:rPr>
          <w:rFonts w:ascii="Times New Roman" w:hAnsi="Times New Roman"/>
        </w:rPr>
        <w:t xml:space="preserve">обезбеди Простор у складу са овим уговором.  </w:t>
      </w:r>
    </w:p>
    <w:p w14:paraId="050F8668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FA3EB58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lastRenderedPageBreak/>
        <w:t>Уговорна страна на чији захтев се раскида уговор мора поштовати отказни рок од 30 дана</w:t>
      </w:r>
      <w:bookmarkStart w:id="19" w:name="_Hlk532226830"/>
      <w:r w:rsidRPr="009F0209">
        <w:rPr>
          <w:rFonts w:ascii="Times New Roman" w:hAnsi="Times New Roman"/>
        </w:rPr>
        <w:t xml:space="preserve"> од дана подношења образложеног обавештења о раскиду уговора</w:t>
      </w:r>
      <w:bookmarkEnd w:id="19"/>
      <w:r w:rsidRPr="009F0209">
        <w:rPr>
          <w:rFonts w:ascii="Times New Roman" w:hAnsi="Times New Roman"/>
        </w:rPr>
        <w:t>.</w:t>
      </w:r>
    </w:p>
    <w:p w14:paraId="0E886537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19FA515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Уговорна страна која је претрпела штету услед непридржавања уговорних обавеза друге Уговорне стране задржава право на накнаду причињене штете насталу услед једностраног раскида уговора</w:t>
      </w:r>
      <w:bookmarkStart w:id="20" w:name="_Hlk2001287"/>
      <w:r w:rsidRPr="009F0209">
        <w:rPr>
          <w:rFonts w:ascii="Times New Roman" w:hAnsi="Times New Roman"/>
        </w:rPr>
        <w:t xml:space="preserve">.  </w:t>
      </w:r>
    </w:p>
    <w:p w14:paraId="048CCFA7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906F5E9" w14:textId="77777777" w:rsidR="00905944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Овај уговор престаје да производи правна дејства пре истека периода на који је закључен и у случају споразумног раскида уговора. У</w:t>
      </w:r>
      <w:r w:rsidRPr="009F0209">
        <w:rPr>
          <w:rFonts w:ascii="Times New Roman" w:hAnsi="Times New Roman"/>
          <w:lang w:val="sr-Latn-RS"/>
        </w:rPr>
        <w:t xml:space="preserve"> </w:t>
      </w:r>
      <w:r w:rsidRPr="009F0209">
        <w:rPr>
          <w:rFonts w:ascii="Times New Roman" w:hAnsi="Times New Roman"/>
        </w:rPr>
        <w:t xml:space="preserve">том случају, рок за раскид уговора не може бити краћи од 30 дана од дана када су Уговорне стране уговориле споразумни раскид уговора.  </w:t>
      </w:r>
    </w:p>
    <w:p w14:paraId="7DA17675" w14:textId="77777777" w:rsidR="009D5586" w:rsidRDefault="009D5586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464B0186" w14:textId="77777777" w:rsidR="00C75D7E" w:rsidRPr="00200622" w:rsidRDefault="00C75D7E" w:rsidP="00C75D7E">
      <w:pPr>
        <w:spacing w:after="0" w:line="240" w:lineRule="auto"/>
        <w:jc w:val="both"/>
        <w:rPr>
          <w:rFonts w:ascii="Times New Roman" w:hAnsi="Times New Roman"/>
        </w:rPr>
      </w:pPr>
      <w:r w:rsidRPr="00200622">
        <w:rPr>
          <w:rFonts w:ascii="Times New Roman" w:hAnsi="Times New Roman"/>
        </w:rPr>
        <w:t>У случају престанка уговора по било ком основу, ……………. је дужан да најкасније у року од 30 дана од дана престанка уговора испразни и преда Простор НТП Београд, ослобођен од лица, опреме и ствари, у исправном и уредном стању.</w:t>
      </w:r>
    </w:p>
    <w:p w14:paraId="46865A34" w14:textId="77777777" w:rsidR="00C75D7E" w:rsidRPr="00200622" w:rsidRDefault="00C75D7E" w:rsidP="00C75D7E">
      <w:pPr>
        <w:spacing w:after="0" w:line="240" w:lineRule="auto"/>
        <w:jc w:val="both"/>
        <w:rPr>
          <w:rFonts w:ascii="Times New Roman" w:hAnsi="Times New Roman"/>
        </w:rPr>
      </w:pPr>
    </w:p>
    <w:p w14:paraId="67CAE4DF" w14:textId="3A2B1BDF" w:rsidR="00C75D7E" w:rsidRPr="00200622" w:rsidRDefault="00C75D7E" w:rsidP="00C75D7E">
      <w:pPr>
        <w:spacing w:after="0" w:line="240" w:lineRule="auto"/>
        <w:jc w:val="both"/>
        <w:rPr>
          <w:rFonts w:ascii="Times New Roman" w:hAnsi="Times New Roman"/>
        </w:rPr>
      </w:pPr>
      <w:r w:rsidRPr="00200622">
        <w:rPr>
          <w:rFonts w:ascii="Times New Roman" w:hAnsi="Times New Roman"/>
        </w:rPr>
        <w:t>Изузетно, у случају једностраног раскида уговора услед тешке повреде уговорних обавеза од стране ……………. (нарочито у случају угрожавања здравља, безбедности или имовине), НТП Београд има право да одреди краћи рок за исељење, који не може бити краћи од 5 дана.</w:t>
      </w:r>
    </w:p>
    <w:p w14:paraId="7A9F5D9A" w14:textId="77777777" w:rsidR="00C75D7E" w:rsidRPr="00200622" w:rsidRDefault="00C75D7E" w:rsidP="00C75D7E">
      <w:pPr>
        <w:spacing w:after="0" w:line="240" w:lineRule="auto"/>
        <w:jc w:val="both"/>
        <w:rPr>
          <w:rFonts w:ascii="Times New Roman" w:hAnsi="Times New Roman"/>
        </w:rPr>
      </w:pPr>
    </w:p>
    <w:p w14:paraId="6E930E1D" w14:textId="77777777" w:rsidR="00C1373E" w:rsidRPr="00200622" w:rsidRDefault="00C75D7E" w:rsidP="00C1373E">
      <w:pPr>
        <w:spacing w:after="0" w:line="240" w:lineRule="auto"/>
        <w:jc w:val="both"/>
      </w:pPr>
      <w:r w:rsidRPr="00200622">
        <w:rPr>
          <w:rFonts w:ascii="Times New Roman" w:hAnsi="Times New Roman"/>
        </w:rPr>
        <w:t xml:space="preserve">За време рока за исељење, ……………. је дужан да настави да плаћа накнаду за коришћење Простора у складу са чланом 7. овог уговора, сразмерно броју дана коришћења. Уколико ……………. не испразни и не преда Простор НТП Београд у року </w:t>
      </w:r>
      <w:proofErr w:type="spellStart"/>
      <w:r w:rsidRPr="00200622">
        <w:rPr>
          <w:rFonts w:ascii="Times New Roman" w:hAnsi="Times New Roman"/>
        </w:rPr>
        <w:t>предвиђеном</w:t>
      </w:r>
      <w:proofErr w:type="spellEnd"/>
      <w:r w:rsidRPr="00200622">
        <w:rPr>
          <w:rFonts w:ascii="Times New Roman" w:hAnsi="Times New Roman"/>
        </w:rPr>
        <w:t xml:space="preserve"> овим уговором, дужан је да за сваки дан кашњења плати уговорну казну у износу од 100,00 (сто) ЕУР у динарској противвредности за сваки дан кашњења, све до дана потпуне предаје Простора, уз могућност да НТП Београд једнострано задржи износ депозита из члана 8. овог Уговора ради намирења потраживања.</w:t>
      </w:r>
      <w:r w:rsidR="00C1373E" w:rsidRPr="00200622">
        <w:t xml:space="preserve"> </w:t>
      </w:r>
    </w:p>
    <w:p w14:paraId="54CE62F6" w14:textId="77777777" w:rsidR="00C1373E" w:rsidRPr="00200622" w:rsidRDefault="00C1373E" w:rsidP="00C1373E">
      <w:pPr>
        <w:spacing w:after="0" w:line="240" w:lineRule="auto"/>
        <w:jc w:val="both"/>
      </w:pPr>
    </w:p>
    <w:p w14:paraId="3FA5894C" w14:textId="5D9B0479" w:rsidR="00C1373E" w:rsidRPr="00200622" w:rsidRDefault="00C3434E" w:rsidP="00C1373E">
      <w:pPr>
        <w:spacing w:after="0" w:line="240" w:lineRule="auto"/>
        <w:jc w:val="both"/>
        <w:rPr>
          <w:rFonts w:ascii="Times New Roman" w:hAnsi="Times New Roman"/>
        </w:rPr>
      </w:pPr>
      <w:r w:rsidRPr="00C3434E">
        <w:rPr>
          <w:rFonts w:ascii="Times New Roman" w:hAnsi="Times New Roman"/>
        </w:rPr>
        <w:t>НТП Београд</w:t>
      </w:r>
      <w:r w:rsidRPr="00C3434E">
        <w:rPr>
          <w:rFonts w:ascii="Times New Roman" w:hAnsi="Times New Roman"/>
        </w:rPr>
        <w:t xml:space="preserve"> </w:t>
      </w:r>
      <w:r w:rsidR="00C1373E" w:rsidRPr="00200622">
        <w:rPr>
          <w:rFonts w:ascii="Times New Roman" w:hAnsi="Times New Roman"/>
        </w:rPr>
        <w:t xml:space="preserve">има право да уклони сву имовину, инвентар и инсталације које ……………. није уклонио и да врати Простор у добро стање, као и да потражује и наплати од ……………. све трошкове, укључујући сву и сваку штету коју је НТП БЕОГРАД претрпео због </w:t>
      </w:r>
      <w:proofErr w:type="spellStart"/>
      <w:r w:rsidR="00C1373E" w:rsidRPr="00200622">
        <w:rPr>
          <w:rFonts w:ascii="Times New Roman" w:hAnsi="Times New Roman"/>
        </w:rPr>
        <w:t>непредаје</w:t>
      </w:r>
      <w:proofErr w:type="spellEnd"/>
      <w:r w:rsidR="00C1373E" w:rsidRPr="00200622">
        <w:rPr>
          <w:rFonts w:ascii="Times New Roman" w:hAnsi="Times New Roman"/>
        </w:rPr>
        <w:t xml:space="preserve"> Простора.</w:t>
      </w:r>
    </w:p>
    <w:p w14:paraId="0D022701" w14:textId="77777777" w:rsidR="00C1373E" w:rsidRPr="00200622" w:rsidRDefault="00C1373E" w:rsidP="00C1373E">
      <w:pPr>
        <w:spacing w:after="0" w:line="240" w:lineRule="auto"/>
        <w:jc w:val="both"/>
        <w:rPr>
          <w:rFonts w:ascii="Times New Roman" w:hAnsi="Times New Roman"/>
        </w:rPr>
      </w:pPr>
    </w:p>
    <w:p w14:paraId="204896A9" w14:textId="3A5C25FB" w:rsidR="00C75D7E" w:rsidRPr="00200622" w:rsidRDefault="00C3434E" w:rsidP="00C1373E">
      <w:pPr>
        <w:spacing w:after="0" w:line="240" w:lineRule="auto"/>
        <w:jc w:val="both"/>
        <w:rPr>
          <w:rFonts w:ascii="Times New Roman" w:hAnsi="Times New Roman"/>
        </w:rPr>
      </w:pPr>
      <w:r w:rsidRPr="00C3434E">
        <w:rPr>
          <w:rFonts w:ascii="Times New Roman" w:hAnsi="Times New Roman"/>
        </w:rPr>
        <w:t>НТП Београд</w:t>
      </w:r>
      <w:r w:rsidRPr="00C3434E">
        <w:rPr>
          <w:rFonts w:ascii="Times New Roman" w:hAnsi="Times New Roman"/>
        </w:rPr>
        <w:t xml:space="preserve"> </w:t>
      </w:r>
      <w:r w:rsidR="00C1373E" w:rsidRPr="00200622">
        <w:rPr>
          <w:rFonts w:ascii="Times New Roman" w:hAnsi="Times New Roman"/>
        </w:rPr>
        <w:t xml:space="preserve">не сноси одговорност за било коју штету коју ……………. претрпи као последицу активности </w:t>
      </w:r>
      <w:r w:rsidRPr="00C3434E">
        <w:rPr>
          <w:rFonts w:ascii="Times New Roman" w:hAnsi="Times New Roman"/>
        </w:rPr>
        <w:t>НТП Београд</w:t>
      </w:r>
      <w:r w:rsidRPr="00C3434E">
        <w:rPr>
          <w:rFonts w:ascii="Times New Roman" w:hAnsi="Times New Roman"/>
        </w:rPr>
        <w:t xml:space="preserve"> </w:t>
      </w:r>
      <w:r w:rsidR="00C1373E" w:rsidRPr="00200622">
        <w:rPr>
          <w:rFonts w:ascii="Times New Roman" w:hAnsi="Times New Roman"/>
        </w:rPr>
        <w:t>у складу са овим ставом Уговора.</w:t>
      </w:r>
    </w:p>
    <w:p w14:paraId="40CBB14E" w14:textId="77777777" w:rsidR="00C75D7E" w:rsidRPr="00200622" w:rsidRDefault="00C75D7E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5D843465" w14:textId="6DBB2D74" w:rsidR="009D5586" w:rsidRDefault="009D5586" w:rsidP="009F0209">
      <w:pPr>
        <w:spacing w:after="0" w:line="240" w:lineRule="auto"/>
        <w:jc w:val="both"/>
        <w:rPr>
          <w:rFonts w:ascii="Times New Roman" w:hAnsi="Times New Roman"/>
        </w:rPr>
      </w:pPr>
      <w:r w:rsidRPr="00200622">
        <w:rPr>
          <w:rFonts w:ascii="Times New Roman" w:hAnsi="Times New Roman"/>
        </w:rPr>
        <w:t>Уговорне стране нису одговорне за кашњења или неизвршење услуга услед више силе, као што</w:t>
      </w:r>
      <w:r w:rsidRPr="009D5586">
        <w:rPr>
          <w:rFonts w:ascii="Times New Roman" w:hAnsi="Times New Roman"/>
        </w:rPr>
        <w:t xml:space="preserve"> су природне катастрофе, епидемије или државне мере.</w:t>
      </w:r>
    </w:p>
    <w:p w14:paraId="7579B46E" w14:textId="77777777" w:rsidR="00C75D7E" w:rsidRDefault="00C75D7E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6AC4821" w14:textId="77777777" w:rsidR="00C75D7E" w:rsidRPr="009F0209" w:rsidRDefault="00C75D7E" w:rsidP="009F0209">
      <w:pPr>
        <w:spacing w:after="0" w:line="240" w:lineRule="auto"/>
        <w:jc w:val="both"/>
        <w:rPr>
          <w:rFonts w:ascii="Times New Roman" w:hAnsi="Times New Roman"/>
        </w:rPr>
      </w:pPr>
    </w:p>
    <w:bookmarkEnd w:id="20"/>
    <w:p w14:paraId="3FF46D0C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</w:rPr>
      </w:pPr>
      <w:r w:rsidRPr="009F0209">
        <w:rPr>
          <w:rFonts w:ascii="Times New Roman" w:hAnsi="Times New Roman"/>
          <w:b/>
        </w:rPr>
        <w:t>РЕШАВАЊЕ СПОРОВА</w:t>
      </w:r>
    </w:p>
    <w:p w14:paraId="19CF4051" w14:textId="77777777" w:rsidR="00905944" w:rsidRPr="009F0209" w:rsidRDefault="00905944" w:rsidP="00086387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15.</w:t>
      </w:r>
    </w:p>
    <w:p w14:paraId="3EE312EE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85A1472" w14:textId="77777777" w:rsidR="00905944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Уговорне стране су сагласне да ће, у складу са заједничком жељом за реализацијом овог уговора, употребити своје добре намере и сараднички дух како би решиле све евентуалне неспоразуме који се могу појавити током трајања овог уговора.</w:t>
      </w:r>
    </w:p>
    <w:p w14:paraId="6DF5B020" w14:textId="77777777" w:rsidR="009D5586" w:rsidRPr="009F0209" w:rsidRDefault="009D5586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22CF270B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За сваки евентуални спор који настане између уговорних страна и који се не може решити у складу са добрим намерама, биће надлежан Привредни суд у Београду.</w:t>
      </w:r>
    </w:p>
    <w:p w14:paraId="00198B5F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045BBA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3FF2D3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ЗАВРШНЕ ОДРЕДБЕ</w:t>
      </w:r>
    </w:p>
    <w:p w14:paraId="00F192C5" w14:textId="77777777" w:rsidR="00905944" w:rsidRPr="009F0209" w:rsidRDefault="00905944" w:rsidP="00086387">
      <w:pPr>
        <w:spacing w:after="0" w:line="240" w:lineRule="auto"/>
        <w:jc w:val="center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>Члан 16.</w:t>
      </w:r>
    </w:p>
    <w:p w14:paraId="4E983268" w14:textId="77777777" w:rsidR="00905944" w:rsidRPr="009F0209" w:rsidRDefault="00905944" w:rsidP="009F020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D2AB61" w14:textId="77777777" w:rsidR="00905944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Уговор ступа на снагу даном обостраног потписивања.</w:t>
      </w:r>
    </w:p>
    <w:p w14:paraId="1ED87A01" w14:textId="77777777" w:rsidR="00086387" w:rsidRPr="009F0209" w:rsidRDefault="00086387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10058740" w14:textId="77777777" w:rsidR="00905944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lastRenderedPageBreak/>
        <w:t>Уговор је сачињен у 4 (четири) истоветна примерка, од којих сваки за себе представља оригинал.</w:t>
      </w:r>
    </w:p>
    <w:p w14:paraId="6A92C0AF" w14:textId="77777777" w:rsidR="00086387" w:rsidRPr="009F0209" w:rsidRDefault="00086387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3F226204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  <w:r w:rsidRPr="009F0209">
        <w:rPr>
          <w:rFonts w:ascii="Times New Roman" w:hAnsi="Times New Roman"/>
        </w:rPr>
        <w:t>Свака страна задржава за себе по 2 (два) примерка уговора.</w:t>
      </w:r>
    </w:p>
    <w:p w14:paraId="2516FD09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DF603FA" w14:textId="77777777" w:rsidR="00905944" w:rsidRPr="009F0209" w:rsidRDefault="00905944" w:rsidP="009F0209">
      <w:pPr>
        <w:spacing w:after="0" w:line="240" w:lineRule="auto"/>
        <w:ind w:firstLine="720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 xml:space="preserve">                                     </w:t>
      </w:r>
    </w:p>
    <w:p w14:paraId="6203997C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  <w:b/>
        </w:rPr>
      </w:pPr>
      <w:r w:rsidRPr="009F0209">
        <w:rPr>
          <w:rFonts w:ascii="Times New Roman" w:hAnsi="Times New Roman"/>
          <w:b/>
        </w:rPr>
        <w:t xml:space="preserve">                                                           УГОВОРНЕ СТРАНЕ</w:t>
      </w:r>
    </w:p>
    <w:p w14:paraId="3F241A11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  <w:b/>
        </w:rPr>
      </w:pPr>
    </w:p>
    <w:p w14:paraId="6708C6DB" w14:textId="77777777" w:rsidR="00905944" w:rsidRPr="009F0209" w:rsidRDefault="00905944" w:rsidP="009F0209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14:paraId="56C1A0BD" w14:textId="77777777" w:rsidR="00905944" w:rsidRPr="009F0209" w:rsidRDefault="00905944" w:rsidP="009F0209">
      <w:pPr>
        <w:spacing w:after="0" w:line="240" w:lineRule="auto"/>
        <w:jc w:val="both"/>
        <w:rPr>
          <w:rFonts w:ascii="Times New Roman" w:hAnsi="Times New Roman"/>
        </w:rPr>
      </w:pPr>
    </w:p>
    <w:p w14:paraId="5D40630D" w14:textId="3A93A198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  <w:r w:rsidRPr="009F0209">
        <w:rPr>
          <w:rFonts w:ascii="Times New Roman" w:hAnsi="Times New Roman"/>
        </w:rPr>
        <w:t xml:space="preserve">   </w:t>
      </w:r>
      <w:r w:rsidR="00086387">
        <w:rPr>
          <w:rFonts w:ascii="Times New Roman" w:hAnsi="Times New Roman"/>
        </w:rPr>
        <w:t xml:space="preserve">  </w:t>
      </w:r>
      <w:r w:rsidRPr="009F0209">
        <w:rPr>
          <w:rFonts w:ascii="Times New Roman" w:hAnsi="Times New Roman"/>
        </w:rPr>
        <w:t xml:space="preserve">    За НТП Београд                                                                </w:t>
      </w:r>
      <w:r w:rsidR="00801553" w:rsidRPr="009F0209">
        <w:rPr>
          <w:rFonts w:ascii="Times New Roman" w:hAnsi="Times New Roman"/>
        </w:rPr>
        <w:t xml:space="preserve">      </w:t>
      </w:r>
      <w:r w:rsidRPr="009F0209">
        <w:rPr>
          <w:rFonts w:ascii="Times New Roman" w:hAnsi="Times New Roman"/>
        </w:rPr>
        <w:t xml:space="preserve">     за ………………….</w:t>
      </w:r>
    </w:p>
    <w:p w14:paraId="0A24D540" w14:textId="77777777" w:rsidR="00905944" w:rsidRPr="009F0209" w:rsidRDefault="00905944" w:rsidP="009F0209">
      <w:pPr>
        <w:spacing w:after="0" w:line="240" w:lineRule="auto"/>
        <w:rPr>
          <w:rFonts w:ascii="Times New Roman" w:hAnsi="Times New Roman"/>
        </w:rPr>
      </w:pPr>
    </w:p>
    <w:p w14:paraId="42159E77" w14:textId="77777777" w:rsidR="00905944" w:rsidRPr="009F0209" w:rsidRDefault="00905944" w:rsidP="009F0209">
      <w:pPr>
        <w:spacing w:after="0" w:line="240" w:lineRule="auto"/>
        <w:rPr>
          <w:rFonts w:ascii="Times New Roman" w:eastAsia="Calibri" w:hAnsi="Times New Roman"/>
        </w:rPr>
      </w:pPr>
      <w:r w:rsidRPr="009F0209">
        <w:rPr>
          <w:rFonts w:ascii="Times New Roman" w:eastAsia="Calibri" w:hAnsi="Times New Roman"/>
        </w:rPr>
        <w:t xml:space="preserve">       __________________                                                                   ___________________                                                   </w:t>
      </w:r>
    </w:p>
    <w:p w14:paraId="526D0722" w14:textId="0E4A25FD" w:rsidR="00905944" w:rsidRPr="009F0209" w:rsidRDefault="00905944" w:rsidP="00086387">
      <w:pPr>
        <w:tabs>
          <w:tab w:val="left" w:pos="7037"/>
        </w:tabs>
        <w:spacing w:after="0" w:line="240" w:lineRule="auto"/>
        <w:rPr>
          <w:rFonts w:ascii="Times New Roman" w:eastAsia="Calibri" w:hAnsi="Times New Roman"/>
        </w:rPr>
      </w:pPr>
      <w:r w:rsidRPr="009F0209">
        <w:rPr>
          <w:rFonts w:ascii="Times New Roman" w:eastAsia="Calibri" w:hAnsi="Times New Roman"/>
        </w:rPr>
        <w:t xml:space="preserve">       Помоћник директора                                                                   </w:t>
      </w:r>
      <w:r w:rsidR="00801553" w:rsidRPr="009F0209">
        <w:rPr>
          <w:rFonts w:ascii="Times New Roman" w:eastAsia="Calibri" w:hAnsi="Times New Roman"/>
        </w:rPr>
        <w:t xml:space="preserve">Директор </w:t>
      </w:r>
    </w:p>
    <w:p w14:paraId="75C4FD62" w14:textId="77777777" w:rsidR="00086387" w:rsidRDefault="00086387" w:rsidP="00086387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</w:t>
      </w:r>
    </w:p>
    <w:p w14:paraId="239FC9E1" w14:textId="58198FFC" w:rsidR="00086387" w:rsidRDefault="00086387" w:rsidP="00086387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Адам Ђурђевић</w:t>
      </w:r>
    </w:p>
    <w:p w14:paraId="5BD6BAF9" w14:textId="50067ABF" w:rsidR="00086387" w:rsidRPr="00086387" w:rsidRDefault="00905944" w:rsidP="00086387">
      <w:pPr>
        <w:spacing w:after="0" w:line="240" w:lineRule="auto"/>
        <w:rPr>
          <w:rFonts w:ascii="Times New Roman" w:eastAsia="Calibri" w:hAnsi="Times New Roman"/>
        </w:rPr>
      </w:pPr>
      <w:r w:rsidRPr="009F0209">
        <w:rPr>
          <w:rFonts w:ascii="Times New Roman" w:hAnsi="Times New Roman"/>
        </w:rPr>
        <w:t xml:space="preserve">на основу Одлуке бр. </w:t>
      </w:r>
      <w:r w:rsidR="00086387">
        <w:rPr>
          <w:rFonts w:ascii="Times New Roman" w:hAnsi="Times New Roman"/>
        </w:rPr>
        <w:t>1097</w:t>
      </w:r>
      <w:r w:rsidRPr="009F0209">
        <w:rPr>
          <w:rFonts w:ascii="Times New Roman" w:hAnsi="Times New Roman"/>
        </w:rPr>
        <w:t>/20</w:t>
      </w:r>
      <w:r w:rsidR="00086387">
        <w:rPr>
          <w:rFonts w:ascii="Times New Roman" w:hAnsi="Times New Roman"/>
        </w:rPr>
        <w:t>25</w:t>
      </w:r>
      <w:r w:rsidRPr="009F0209">
        <w:rPr>
          <w:rFonts w:ascii="Times New Roman" w:hAnsi="Times New Roman"/>
        </w:rPr>
        <w:t xml:space="preserve"> </w:t>
      </w:r>
    </w:p>
    <w:p w14:paraId="094D7259" w14:textId="5C81E015" w:rsidR="00905944" w:rsidRPr="009F0209" w:rsidRDefault="00086387" w:rsidP="00086387">
      <w:pPr>
        <w:tabs>
          <w:tab w:val="left" w:pos="4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905944" w:rsidRPr="009F0209">
        <w:rPr>
          <w:rFonts w:ascii="Times New Roman" w:hAnsi="Times New Roman"/>
        </w:rPr>
        <w:t>од 1</w:t>
      </w:r>
      <w:r>
        <w:rPr>
          <w:rFonts w:ascii="Times New Roman" w:hAnsi="Times New Roman"/>
        </w:rPr>
        <w:t>3</w:t>
      </w:r>
      <w:r w:rsidR="00905944" w:rsidRPr="009F020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="00905944" w:rsidRPr="009F020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25</w:t>
      </w:r>
      <w:r w:rsidR="00905944" w:rsidRPr="009F0209">
        <w:rPr>
          <w:rFonts w:ascii="Times New Roman" w:hAnsi="Times New Roman"/>
        </w:rPr>
        <w:t>. године</w:t>
      </w:r>
    </w:p>
    <w:p w14:paraId="5640E08E" w14:textId="77777777" w:rsidR="00930F8E" w:rsidRPr="009F0209" w:rsidRDefault="00930F8E" w:rsidP="009F0209">
      <w:pPr>
        <w:spacing w:line="240" w:lineRule="auto"/>
        <w:rPr>
          <w:rFonts w:ascii="Times New Roman" w:hAnsi="Times New Roman"/>
        </w:rPr>
      </w:pPr>
    </w:p>
    <w:sectPr w:rsidR="00930F8E" w:rsidRPr="009F0209" w:rsidSect="009F02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D08"/>
    <w:multiLevelType w:val="hybridMultilevel"/>
    <w:tmpl w:val="47DAD638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52E"/>
    <w:multiLevelType w:val="hybridMultilevel"/>
    <w:tmpl w:val="560C82CE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7E16"/>
    <w:multiLevelType w:val="hybridMultilevel"/>
    <w:tmpl w:val="EF260CCE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76648"/>
    <w:multiLevelType w:val="hybridMultilevel"/>
    <w:tmpl w:val="3092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0E71"/>
    <w:multiLevelType w:val="hybridMultilevel"/>
    <w:tmpl w:val="74AEDA74"/>
    <w:lvl w:ilvl="0" w:tplc="C92C3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36126"/>
    <w:multiLevelType w:val="hybridMultilevel"/>
    <w:tmpl w:val="5E08D968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4726F"/>
    <w:multiLevelType w:val="hybridMultilevel"/>
    <w:tmpl w:val="C57A4D6C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F280E"/>
    <w:multiLevelType w:val="hybridMultilevel"/>
    <w:tmpl w:val="94CC01DA"/>
    <w:lvl w:ilvl="0" w:tplc="C92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D1C05"/>
    <w:multiLevelType w:val="hybridMultilevel"/>
    <w:tmpl w:val="A4002E54"/>
    <w:lvl w:ilvl="0" w:tplc="2ADE06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720966">
    <w:abstractNumId w:val="8"/>
  </w:num>
  <w:num w:numId="2" w16cid:durableId="528179735">
    <w:abstractNumId w:val="3"/>
  </w:num>
  <w:num w:numId="3" w16cid:durableId="1680278811">
    <w:abstractNumId w:val="4"/>
  </w:num>
  <w:num w:numId="4" w16cid:durableId="999890215">
    <w:abstractNumId w:val="2"/>
  </w:num>
  <w:num w:numId="5" w16cid:durableId="2138454097">
    <w:abstractNumId w:val="6"/>
  </w:num>
  <w:num w:numId="6" w16cid:durableId="629745266">
    <w:abstractNumId w:val="0"/>
  </w:num>
  <w:num w:numId="7" w16cid:durableId="1157722856">
    <w:abstractNumId w:val="7"/>
  </w:num>
  <w:num w:numId="8" w16cid:durableId="1157499822">
    <w:abstractNumId w:val="5"/>
  </w:num>
  <w:num w:numId="9" w16cid:durableId="15815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44"/>
    <w:rsid w:val="00084DEC"/>
    <w:rsid w:val="00086387"/>
    <w:rsid w:val="001C6340"/>
    <w:rsid w:val="001E102F"/>
    <w:rsid w:val="00200622"/>
    <w:rsid w:val="00217BC5"/>
    <w:rsid w:val="002F2850"/>
    <w:rsid w:val="003B04F4"/>
    <w:rsid w:val="00446D5E"/>
    <w:rsid w:val="00476749"/>
    <w:rsid w:val="00490CEB"/>
    <w:rsid w:val="00493885"/>
    <w:rsid w:val="005C39D0"/>
    <w:rsid w:val="006559F0"/>
    <w:rsid w:val="006D3428"/>
    <w:rsid w:val="00796ABF"/>
    <w:rsid w:val="00801553"/>
    <w:rsid w:val="0081411C"/>
    <w:rsid w:val="00905944"/>
    <w:rsid w:val="00930F8E"/>
    <w:rsid w:val="009B2AB4"/>
    <w:rsid w:val="009D5586"/>
    <w:rsid w:val="009F0209"/>
    <w:rsid w:val="00A46357"/>
    <w:rsid w:val="00BB0244"/>
    <w:rsid w:val="00C1373E"/>
    <w:rsid w:val="00C23662"/>
    <w:rsid w:val="00C3434E"/>
    <w:rsid w:val="00C75D7E"/>
    <w:rsid w:val="00E72A89"/>
    <w:rsid w:val="00E81A5C"/>
    <w:rsid w:val="00EE235E"/>
    <w:rsid w:val="00F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7D9A"/>
  <w15:chartTrackingRefBased/>
  <w15:docId w15:val="{BD67F744-0856-498B-97BA-DE194A60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44"/>
    <w:pPr>
      <w:spacing w:after="200" w:line="276" w:lineRule="auto"/>
    </w:pPr>
    <w:rPr>
      <w:rFonts w:ascii="Calibri" w:eastAsia="Times New Roman" w:hAnsi="Calibri" w:cs="Times New Roman"/>
      <w:kern w:val="0"/>
      <w:sz w:val="22"/>
      <w:lang w:val="sr-Cyrl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Marija</cp:lastModifiedBy>
  <cp:revision>12</cp:revision>
  <cp:lastPrinted>2023-04-12T08:40:00Z</cp:lastPrinted>
  <dcterms:created xsi:type="dcterms:W3CDTF">2023-04-11T14:17:00Z</dcterms:created>
  <dcterms:modified xsi:type="dcterms:W3CDTF">2026-05-20T12:39:00Z</dcterms:modified>
</cp:coreProperties>
</file>